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A123" w14:textId="65340F2D" w:rsidR="00A90802" w:rsidRDefault="00FE6C0B" w:rsidP="00B14130">
      <w:pPr>
        <w:autoSpaceDE w:val="0"/>
        <w:spacing w:after="0" w:line="240" w:lineRule="auto"/>
        <w:ind w:left="5760"/>
        <w:jc w:val="right"/>
        <w:rPr>
          <w:rFonts w:ascii="Calibri" w:eastAsia="Calibri" w:hAnsi="Calibri" w:cs="Calibri"/>
          <w:b/>
          <w:bCs/>
          <w:color w:val="000000"/>
          <w:sz w:val="32"/>
          <w:szCs w:val="32"/>
        </w:rPr>
      </w:pPr>
      <w:r>
        <w:rPr>
          <w:rFonts w:ascii="Abadi" w:hAnsi="Abadi" w:cs="Arial"/>
          <w:sz w:val="22"/>
          <w:szCs w:val="22"/>
        </w:rPr>
        <w:br/>
      </w:r>
      <w:r w:rsidR="005C4FC5" w:rsidRPr="001149AE">
        <w:rPr>
          <w:rFonts w:ascii="Abadi" w:hAnsi="Abadi" w:cs="Arial"/>
          <w:sz w:val="22"/>
          <w:szCs w:val="22"/>
        </w:rPr>
        <w:t>Dunchurch Parish Council</w:t>
      </w:r>
    </w:p>
    <w:p w14:paraId="09B8656D" w14:textId="23C5DCBA" w:rsidR="005C4FC5" w:rsidRPr="00A90802" w:rsidRDefault="005C4FC5" w:rsidP="00B14130">
      <w:pPr>
        <w:autoSpaceDE w:val="0"/>
        <w:spacing w:after="0" w:line="240" w:lineRule="auto"/>
        <w:ind w:left="5040" w:firstLine="720"/>
        <w:jc w:val="right"/>
        <w:rPr>
          <w:rFonts w:ascii="Calibri" w:eastAsia="Calibri" w:hAnsi="Calibri" w:cs="Calibri"/>
          <w:b/>
          <w:bCs/>
          <w:color w:val="000000"/>
          <w:sz w:val="32"/>
          <w:szCs w:val="32"/>
        </w:rPr>
      </w:pPr>
      <w:r w:rsidRPr="001149AE">
        <w:rPr>
          <w:rFonts w:ascii="Abadi" w:hAnsi="Abadi" w:cs="Arial"/>
          <w:noProof/>
          <w:sz w:val="22"/>
          <w:szCs w:val="22"/>
        </w:rPr>
        <w:drawing>
          <wp:anchor distT="0" distB="0" distL="114300" distR="114300" simplePos="0" relativeHeight="251659264" behindDoc="1" locked="0" layoutInCell="1" allowOverlap="1" wp14:anchorId="0392000A" wp14:editId="131824A7">
            <wp:simplePos x="0" y="0"/>
            <wp:positionH relativeFrom="margin">
              <wp:align>left</wp:align>
            </wp:positionH>
            <wp:positionV relativeFrom="paragraph">
              <wp:posOffset>7620</wp:posOffset>
            </wp:positionV>
            <wp:extent cx="1095375" cy="974725"/>
            <wp:effectExtent l="0" t="0" r="9525" b="0"/>
            <wp:wrapTight wrapText="bothSides">
              <wp:wrapPolygon edited="0">
                <wp:start x="0" y="0"/>
                <wp:lineTo x="0" y="21107"/>
                <wp:lineTo x="21412" y="21107"/>
                <wp:lineTo x="2141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95375" cy="974725"/>
                    </a:xfrm>
                    <a:prstGeom prst="rect">
                      <a:avLst/>
                    </a:prstGeom>
                  </pic:spPr>
                </pic:pic>
              </a:graphicData>
            </a:graphic>
          </wp:anchor>
        </w:drawing>
      </w:r>
      <w:r w:rsidRPr="001149AE">
        <w:rPr>
          <w:rFonts w:ascii="Abadi" w:hAnsi="Abadi" w:cs="Arial"/>
          <w:sz w:val="22"/>
          <w:szCs w:val="22"/>
        </w:rPr>
        <w:t>Dunchurch Community Library</w:t>
      </w:r>
    </w:p>
    <w:p w14:paraId="0217C9F6" w14:textId="77777777" w:rsidR="005C4FC5" w:rsidRPr="001149AE" w:rsidRDefault="005C4FC5" w:rsidP="00B14130">
      <w:pPr>
        <w:spacing w:after="0" w:line="240" w:lineRule="auto"/>
        <w:jc w:val="right"/>
        <w:rPr>
          <w:rFonts w:ascii="Abadi" w:hAnsi="Abadi" w:cs="Arial"/>
          <w:sz w:val="22"/>
          <w:szCs w:val="22"/>
        </w:rPr>
      </w:pPr>
      <w:r w:rsidRPr="001149AE">
        <w:rPr>
          <w:rFonts w:ascii="Abadi" w:hAnsi="Abadi" w:cs="Arial"/>
          <w:sz w:val="22"/>
          <w:szCs w:val="22"/>
        </w:rPr>
        <w:t>School Street</w:t>
      </w:r>
    </w:p>
    <w:p w14:paraId="65ABA128" w14:textId="77777777" w:rsidR="005C4FC5" w:rsidRPr="001149AE" w:rsidRDefault="005C4FC5" w:rsidP="00B14130">
      <w:pPr>
        <w:spacing w:after="0" w:line="240" w:lineRule="auto"/>
        <w:jc w:val="right"/>
        <w:rPr>
          <w:rFonts w:ascii="Abadi" w:hAnsi="Abadi" w:cs="Arial"/>
          <w:sz w:val="22"/>
          <w:szCs w:val="22"/>
        </w:rPr>
      </w:pPr>
      <w:r w:rsidRPr="001149AE">
        <w:rPr>
          <w:rFonts w:ascii="Abadi" w:hAnsi="Abadi" w:cs="Arial"/>
          <w:sz w:val="22"/>
          <w:szCs w:val="22"/>
        </w:rPr>
        <w:t>Dunchurch</w:t>
      </w:r>
    </w:p>
    <w:p w14:paraId="04525D9E" w14:textId="77777777" w:rsidR="005C4FC5" w:rsidRPr="001149AE" w:rsidRDefault="005C4FC5" w:rsidP="00A90802">
      <w:pPr>
        <w:spacing w:after="0" w:line="240" w:lineRule="auto"/>
        <w:jc w:val="right"/>
        <w:rPr>
          <w:rFonts w:ascii="Abadi" w:hAnsi="Abadi" w:cs="Arial"/>
          <w:sz w:val="22"/>
          <w:szCs w:val="22"/>
        </w:rPr>
      </w:pPr>
      <w:r w:rsidRPr="001149AE">
        <w:rPr>
          <w:rFonts w:ascii="Abadi" w:hAnsi="Abadi" w:cs="Arial"/>
          <w:sz w:val="22"/>
          <w:szCs w:val="22"/>
        </w:rPr>
        <w:t xml:space="preserve">Rugby </w:t>
      </w:r>
    </w:p>
    <w:p w14:paraId="66DE37F5" w14:textId="77777777" w:rsidR="005C4FC5" w:rsidRPr="001149AE" w:rsidRDefault="005C4FC5" w:rsidP="00A90802">
      <w:pPr>
        <w:spacing w:after="0" w:line="240" w:lineRule="auto"/>
        <w:jc w:val="right"/>
        <w:rPr>
          <w:rFonts w:ascii="Abadi" w:hAnsi="Abadi" w:cs="Arial"/>
          <w:sz w:val="22"/>
          <w:szCs w:val="22"/>
        </w:rPr>
      </w:pPr>
      <w:r w:rsidRPr="001149AE">
        <w:rPr>
          <w:rFonts w:ascii="Abadi" w:hAnsi="Abadi" w:cs="Arial"/>
          <w:sz w:val="22"/>
          <w:szCs w:val="22"/>
        </w:rPr>
        <w:t>CV22 6PA</w:t>
      </w:r>
    </w:p>
    <w:p w14:paraId="7615AFBB" w14:textId="77777777" w:rsidR="005C4FC5" w:rsidRPr="001149AE" w:rsidRDefault="005C4FC5" w:rsidP="00A90802">
      <w:pPr>
        <w:spacing w:after="0" w:line="240" w:lineRule="auto"/>
        <w:jc w:val="right"/>
        <w:rPr>
          <w:rFonts w:ascii="Abadi" w:hAnsi="Abadi" w:cs="Arial"/>
          <w:sz w:val="22"/>
          <w:szCs w:val="22"/>
        </w:rPr>
      </w:pPr>
      <w:r w:rsidRPr="001149AE">
        <w:rPr>
          <w:rFonts w:ascii="Abadi" w:hAnsi="Abadi" w:cs="Arial"/>
          <w:sz w:val="22"/>
          <w:szCs w:val="22"/>
        </w:rPr>
        <w:t>Tel: 01</w:t>
      </w:r>
      <w:r>
        <w:rPr>
          <w:rFonts w:ascii="Abadi" w:hAnsi="Abadi" w:cs="Arial"/>
          <w:sz w:val="22"/>
          <w:szCs w:val="22"/>
        </w:rPr>
        <w:t>788 817550</w:t>
      </w:r>
    </w:p>
    <w:p w14:paraId="39039132" w14:textId="77777777" w:rsidR="005C4FC5" w:rsidRDefault="005C4FC5" w:rsidP="00A90802">
      <w:pPr>
        <w:spacing w:after="0" w:line="240" w:lineRule="auto"/>
        <w:jc w:val="right"/>
        <w:rPr>
          <w:rFonts w:ascii="Abadi" w:hAnsi="Abadi" w:cs="Arial"/>
          <w:sz w:val="22"/>
          <w:szCs w:val="22"/>
        </w:rPr>
      </w:pPr>
      <w:r w:rsidRPr="001149AE">
        <w:rPr>
          <w:rFonts w:ascii="Abadi" w:hAnsi="Abadi" w:cs="Arial"/>
          <w:sz w:val="22"/>
          <w:szCs w:val="22"/>
        </w:rPr>
        <w:t>07474 705061 (M)</w:t>
      </w:r>
    </w:p>
    <w:p w14:paraId="58E5F32B" w14:textId="77777777" w:rsidR="005C4FC5" w:rsidRPr="006A1A71" w:rsidRDefault="005C4FC5" w:rsidP="00A90802">
      <w:pPr>
        <w:spacing w:after="0" w:line="240" w:lineRule="auto"/>
        <w:jc w:val="right"/>
        <w:rPr>
          <w:rFonts w:ascii="Abadi" w:hAnsi="Abadi" w:cs="Arial"/>
          <w:sz w:val="22"/>
          <w:szCs w:val="22"/>
        </w:rPr>
      </w:pPr>
      <w:r>
        <w:rPr>
          <w:rFonts w:ascii="Abadi" w:hAnsi="Abadi" w:cs="Arial"/>
          <w:sz w:val="22"/>
          <w:szCs w:val="22"/>
        </w:rPr>
        <w:t xml:space="preserve">Email: </w:t>
      </w:r>
      <w:hyperlink r:id="rId9" w:history="1">
        <w:r w:rsidRPr="004440B5">
          <w:rPr>
            <w:rStyle w:val="Hyperlink"/>
            <w:rFonts w:ascii="Abadi" w:hAnsi="Abadi" w:cs="Arial"/>
            <w:sz w:val="22"/>
            <w:szCs w:val="22"/>
          </w:rPr>
          <w:t>Clerk@dunchurchpc.org</w:t>
        </w:r>
      </w:hyperlink>
      <w:r>
        <w:rPr>
          <w:rFonts w:ascii="Abadi" w:hAnsi="Abadi" w:cs="Arial"/>
          <w:sz w:val="22"/>
          <w:szCs w:val="22"/>
        </w:rPr>
        <w:t xml:space="preserve"> </w:t>
      </w:r>
    </w:p>
    <w:p w14:paraId="08AEA7D2" w14:textId="77777777" w:rsidR="005C4FC5" w:rsidRDefault="005C4FC5" w:rsidP="005C4FC5">
      <w:pPr>
        <w:autoSpaceDE w:val="0"/>
        <w:spacing w:after="0"/>
        <w:jc w:val="center"/>
        <w:rPr>
          <w:rFonts w:ascii="Abadi" w:hAnsi="Abadi" w:cs="Calibri"/>
          <w:b/>
          <w:bCs/>
          <w:color w:val="000000"/>
          <w:sz w:val="22"/>
          <w:szCs w:val="22"/>
        </w:rPr>
      </w:pPr>
    </w:p>
    <w:p w14:paraId="2F68C5AF" w14:textId="182D9C32" w:rsidR="005C4FC5" w:rsidRDefault="005C4FC5" w:rsidP="005C4FC5">
      <w:pPr>
        <w:autoSpaceDE w:val="0"/>
        <w:spacing w:after="0"/>
        <w:jc w:val="center"/>
        <w:rPr>
          <w:rFonts w:ascii="Abadi" w:hAnsi="Abadi" w:cs="Calibri"/>
          <w:b/>
          <w:bCs/>
          <w:color w:val="000000"/>
          <w:sz w:val="22"/>
          <w:szCs w:val="22"/>
        </w:rPr>
      </w:pPr>
      <w:r w:rsidRPr="00AF4B10">
        <w:rPr>
          <w:rFonts w:ascii="Abadi" w:hAnsi="Abadi" w:cs="Calibri"/>
          <w:b/>
          <w:bCs/>
          <w:color w:val="000000"/>
          <w:sz w:val="22"/>
          <w:szCs w:val="22"/>
        </w:rPr>
        <w:t>I hereby give notice that an Ordinary Parish Council Meeting of Dunchurch Parish Council will take place on Monday,</w:t>
      </w:r>
      <w:r w:rsidR="00217FB9">
        <w:rPr>
          <w:rFonts w:ascii="Abadi" w:hAnsi="Abadi" w:cs="Calibri"/>
          <w:b/>
          <w:bCs/>
          <w:color w:val="000000"/>
          <w:sz w:val="22"/>
          <w:szCs w:val="22"/>
        </w:rPr>
        <w:t xml:space="preserve"> </w:t>
      </w:r>
      <w:r w:rsidR="00F416E0">
        <w:rPr>
          <w:rFonts w:ascii="Abadi" w:hAnsi="Abadi" w:cs="Calibri"/>
          <w:b/>
          <w:bCs/>
          <w:color w:val="000000"/>
          <w:sz w:val="22"/>
          <w:szCs w:val="22"/>
        </w:rPr>
        <w:t>14</w:t>
      </w:r>
      <w:r w:rsidR="00F416E0" w:rsidRPr="00F416E0">
        <w:rPr>
          <w:rFonts w:ascii="Abadi" w:hAnsi="Abadi" w:cs="Calibri"/>
          <w:b/>
          <w:bCs/>
          <w:color w:val="000000"/>
          <w:sz w:val="22"/>
          <w:szCs w:val="22"/>
          <w:vertAlign w:val="superscript"/>
        </w:rPr>
        <w:t>th</w:t>
      </w:r>
      <w:r w:rsidR="00F416E0">
        <w:rPr>
          <w:rFonts w:ascii="Abadi" w:hAnsi="Abadi" w:cs="Calibri"/>
          <w:b/>
          <w:bCs/>
          <w:color w:val="000000"/>
          <w:sz w:val="22"/>
          <w:szCs w:val="22"/>
        </w:rPr>
        <w:t xml:space="preserve"> November </w:t>
      </w:r>
      <w:r w:rsidR="00217FB9">
        <w:rPr>
          <w:rFonts w:ascii="Abadi" w:hAnsi="Abadi" w:cs="Calibri"/>
          <w:b/>
          <w:bCs/>
          <w:color w:val="000000"/>
          <w:sz w:val="22"/>
          <w:szCs w:val="22"/>
        </w:rPr>
        <w:t>2022</w:t>
      </w:r>
      <w:r w:rsidRPr="00AF4B10">
        <w:rPr>
          <w:rFonts w:ascii="Abadi" w:hAnsi="Abadi" w:cs="Calibri"/>
          <w:b/>
          <w:bCs/>
          <w:color w:val="000000"/>
          <w:sz w:val="22"/>
          <w:szCs w:val="22"/>
        </w:rPr>
        <w:t xml:space="preserve"> at 7.</w:t>
      </w:r>
      <w:r w:rsidR="006F44F0">
        <w:rPr>
          <w:rFonts w:ascii="Abadi" w:hAnsi="Abadi" w:cs="Calibri"/>
          <w:b/>
          <w:bCs/>
          <w:color w:val="000000"/>
          <w:sz w:val="22"/>
          <w:szCs w:val="22"/>
        </w:rPr>
        <w:t>0</w:t>
      </w:r>
      <w:r w:rsidRPr="00AF4B10">
        <w:rPr>
          <w:rFonts w:ascii="Abadi" w:hAnsi="Abadi" w:cs="Calibri"/>
          <w:b/>
          <w:bCs/>
          <w:color w:val="000000"/>
          <w:sz w:val="22"/>
          <w:szCs w:val="22"/>
        </w:rPr>
        <w:t>0 pm</w:t>
      </w:r>
      <w:r>
        <w:rPr>
          <w:rFonts w:ascii="Abadi" w:hAnsi="Abadi" w:cs="Calibri"/>
          <w:b/>
          <w:bCs/>
          <w:color w:val="000000"/>
          <w:sz w:val="22"/>
          <w:szCs w:val="22"/>
        </w:rPr>
        <w:t>, at Dunchurch Community Library, School Street, Dunchurch, CV22 6PA</w:t>
      </w:r>
    </w:p>
    <w:p w14:paraId="61748C5C" w14:textId="77777777" w:rsidR="005C4FC5" w:rsidRDefault="005C4FC5" w:rsidP="005C4FC5">
      <w:pPr>
        <w:autoSpaceDE w:val="0"/>
        <w:spacing w:after="0"/>
        <w:jc w:val="center"/>
        <w:rPr>
          <w:rFonts w:ascii="Abadi" w:eastAsia="Calibri" w:hAnsi="Abadi" w:cs="Calibri"/>
          <w:b/>
          <w:bCs/>
          <w:color w:val="000000"/>
          <w:sz w:val="22"/>
          <w:szCs w:val="22"/>
        </w:rPr>
      </w:pPr>
    </w:p>
    <w:p w14:paraId="4F3991B1" w14:textId="32CC795C" w:rsidR="005C4FC5" w:rsidRPr="00AF4B10" w:rsidRDefault="005C4FC5" w:rsidP="005C4FC5">
      <w:pPr>
        <w:autoSpaceDE w:val="0"/>
        <w:spacing w:after="0"/>
        <w:jc w:val="center"/>
        <w:rPr>
          <w:rFonts w:ascii="Abadi" w:eastAsia="Calibri" w:hAnsi="Abadi" w:cs="Calibri"/>
          <w:b/>
          <w:bCs/>
          <w:color w:val="000000"/>
          <w:sz w:val="22"/>
          <w:szCs w:val="22"/>
        </w:rPr>
      </w:pPr>
      <w:r w:rsidRPr="00AF4B10">
        <w:rPr>
          <w:rFonts w:ascii="Abadi" w:eastAsia="Calibri" w:hAnsi="Abadi" w:cs="Calibri"/>
          <w:b/>
          <w:bCs/>
          <w:color w:val="000000"/>
          <w:sz w:val="22"/>
          <w:szCs w:val="22"/>
        </w:rPr>
        <w:t>All Members of Dunchurch Parish Council are hereby summoned to attend for the purpose of considering and resolving the following business:</w:t>
      </w:r>
    </w:p>
    <w:p w14:paraId="6E971F32" w14:textId="26E903FA" w:rsidR="005C4FC5" w:rsidRDefault="005C4FC5" w:rsidP="005C4FC5">
      <w:pPr>
        <w:autoSpaceDE w:val="0"/>
        <w:spacing w:after="0"/>
        <w:rPr>
          <w:rFonts w:ascii="Abadi" w:hAnsi="Abadi"/>
          <w:noProof/>
          <w:sz w:val="22"/>
          <w:szCs w:val="22"/>
        </w:rPr>
      </w:pPr>
    </w:p>
    <w:p w14:paraId="544A47BD" w14:textId="7BEAD385" w:rsidR="00536649" w:rsidRDefault="00536649" w:rsidP="005C4FC5">
      <w:pPr>
        <w:autoSpaceDE w:val="0"/>
        <w:spacing w:after="0"/>
        <w:rPr>
          <w:rFonts w:ascii="Abadi" w:hAnsi="Abadi"/>
          <w:noProof/>
          <w:sz w:val="22"/>
          <w:szCs w:val="22"/>
        </w:rPr>
      </w:pPr>
    </w:p>
    <w:p w14:paraId="7AC18B7A" w14:textId="77777777" w:rsidR="00536649" w:rsidRPr="00AF4B10" w:rsidRDefault="00536649" w:rsidP="005C4FC5">
      <w:pPr>
        <w:autoSpaceDE w:val="0"/>
        <w:spacing w:after="0"/>
        <w:rPr>
          <w:rFonts w:ascii="Abadi" w:eastAsia="Calibri" w:hAnsi="Abadi" w:cs="Calibri"/>
          <w:b/>
          <w:bCs/>
          <w:color w:val="000000"/>
          <w:sz w:val="22"/>
          <w:szCs w:val="22"/>
        </w:rPr>
      </w:pPr>
    </w:p>
    <w:p w14:paraId="3694B095" w14:textId="2DB98320" w:rsidR="005C4FC5" w:rsidRPr="00AF4B10" w:rsidRDefault="00536649" w:rsidP="005C4FC5">
      <w:pPr>
        <w:autoSpaceDE w:val="0"/>
        <w:spacing w:after="0"/>
        <w:rPr>
          <w:rFonts w:ascii="Abadi" w:eastAsia="Calibri" w:hAnsi="Abadi" w:cs="Calibri"/>
          <w:b/>
          <w:bCs/>
          <w:color w:val="000000"/>
          <w:sz w:val="22"/>
          <w:szCs w:val="22"/>
        </w:rPr>
      </w:pPr>
      <w:r>
        <w:rPr>
          <w:rFonts w:ascii="Abadi" w:eastAsia="Calibri" w:hAnsi="Abadi" w:cs="Calibri"/>
          <w:b/>
          <w:bCs/>
          <w:color w:val="000000"/>
          <w:sz w:val="22"/>
          <w:szCs w:val="22"/>
        </w:rPr>
        <w:t>Tracie Ball</w:t>
      </w:r>
    </w:p>
    <w:p w14:paraId="014721DE" w14:textId="51303675" w:rsidR="005C4FC5" w:rsidRPr="00AF4B10" w:rsidRDefault="005C4FC5" w:rsidP="005C4FC5">
      <w:pPr>
        <w:autoSpaceDE w:val="0"/>
        <w:spacing w:after="0"/>
        <w:rPr>
          <w:rFonts w:ascii="Abadi" w:eastAsia="Calibri" w:hAnsi="Abadi" w:cs="Calibri"/>
          <w:b/>
          <w:bCs/>
          <w:color w:val="000000"/>
          <w:sz w:val="22"/>
          <w:szCs w:val="22"/>
        </w:rPr>
      </w:pPr>
      <w:r w:rsidRPr="00AF4B10">
        <w:rPr>
          <w:rFonts w:ascii="Abadi" w:eastAsia="Calibri" w:hAnsi="Abadi" w:cs="Calibri"/>
          <w:b/>
          <w:bCs/>
          <w:color w:val="000000"/>
          <w:sz w:val="22"/>
          <w:szCs w:val="22"/>
        </w:rPr>
        <w:t>Parish Clerk &amp; R.F.O.</w:t>
      </w:r>
      <w:r w:rsidRPr="00AF4B10">
        <w:rPr>
          <w:rFonts w:ascii="Abadi" w:eastAsia="Calibri" w:hAnsi="Abadi" w:cs="Calibri"/>
          <w:b/>
          <w:bCs/>
          <w:color w:val="000000"/>
          <w:sz w:val="22"/>
          <w:szCs w:val="22"/>
        </w:rPr>
        <w:tab/>
      </w:r>
      <w:r w:rsidRPr="00AF4B10">
        <w:rPr>
          <w:rFonts w:ascii="Abadi" w:eastAsia="Calibri" w:hAnsi="Abadi" w:cs="Calibri"/>
          <w:b/>
          <w:bCs/>
          <w:color w:val="000000"/>
          <w:sz w:val="22"/>
          <w:szCs w:val="22"/>
        </w:rPr>
        <w:tab/>
      </w:r>
      <w:r w:rsidRPr="00AF4B10">
        <w:rPr>
          <w:rFonts w:ascii="Abadi" w:eastAsia="Calibri" w:hAnsi="Abadi" w:cs="Calibri"/>
          <w:b/>
          <w:bCs/>
          <w:color w:val="000000"/>
          <w:sz w:val="22"/>
          <w:szCs w:val="22"/>
        </w:rPr>
        <w:tab/>
      </w:r>
      <w:r w:rsidRPr="00AF4B10">
        <w:rPr>
          <w:rFonts w:ascii="Abadi" w:eastAsia="Calibri" w:hAnsi="Abadi" w:cs="Calibri"/>
          <w:b/>
          <w:bCs/>
          <w:color w:val="000000"/>
          <w:sz w:val="22"/>
          <w:szCs w:val="22"/>
        </w:rPr>
        <w:tab/>
      </w:r>
      <w:r w:rsidRPr="00AF4B10">
        <w:rPr>
          <w:rFonts w:ascii="Abadi" w:eastAsia="Calibri" w:hAnsi="Abadi" w:cs="Calibri"/>
          <w:b/>
          <w:bCs/>
          <w:color w:val="000000"/>
          <w:sz w:val="22"/>
          <w:szCs w:val="22"/>
        </w:rPr>
        <w:tab/>
      </w:r>
      <w:r w:rsidRPr="00AF4B10">
        <w:rPr>
          <w:rFonts w:ascii="Abadi" w:eastAsia="Calibri" w:hAnsi="Abadi" w:cs="Calibri"/>
          <w:b/>
          <w:bCs/>
          <w:color w:val="000000"/>
          <w:sz w:val="22"/>
          <w:szCs w:val="22"/>
        </w:rPr>
        <w:tab/>
        <w:t xml:space="preserve">Dated: </w:t>
      </w:r>
      <w:r w:rsidR="00E91F5B">
        <w:rPr>
          <w:rFonts w:ascii="Abadi" w:eastAsia="Calibri" w:hAnsi="Abadi" w:cs="Calibri"/>
          <w:b/>
          <w:bCs/>
          <w:color w:val="000000"/>
          <w:sz w:val="22"/>
          <w:szCs w:val="22"/>
        </w:rPr>
        <w:t>8</w:t>
      </w:r>
      <w:r w:rsidR="00E91F5B" w:rsidRPr="00E91F5B">
        <w:rPr>
          <w:rFonts w:ascii="Abadi" w:eastAsia="Calibri" w:hAnsi="Abadi" w:cs="Calibri"/>
          <w:b/>
          <w:bCs/>
          <w:color w:val="000000"/>
          <w:sz w:val="22"/>
          <w:szCs w:val="22"/>
          <w:vertAlign w:val="superscript"/>
        </w:rPr>
        <w:t>th</w:t>
      </w:r>
      <w:r w:rsidR="00E91F5B">
        <w:rPr>
          <w:rFonts w:ascii="Abadi" w:eastAsia="Calibri" w:hAnsi="Abadi" w:cs="Calibri"/>
          <w:b/>
          <w:bCs/>
          <w:color w:val="000000"/>
          <w:sz w:val="22"/>
          <w:szCs w:val="22"/>
        </w:rPr>
        <w:t xml:space="preserve"> November </w:t>
      </w:r>
      <w:r w:rsidR="00E137B3">
        <w:rPr>
          <w:rFonts w:ascii="Abadi" w:eastAsia="Calibri" w:hAnsi="Abadi" w:cs="Calibri"/>
          <w:b/>
          <w:bCs/>
          <w:color w:val="000000"/>
          <w:sz w:val="22"/>
          <w:szCs w:val="22"/>
        </w:rPr>
        <w:t>2022</w:t>
      </w:r>
    </w:p>
    <w:p w14:paraId="20EAFE0B" w14:textId="77777777" w:rsidR="005C4FC5" w:rsidRPr="00AF4B10" w:rsidRDefault="005C4FC5" w:rsidP="005C4FC5">
      <w:pPr>
        <w:autoSpaceDE w:val="0"/>
        <w:spacing w:after="0"/>
        <w:rPr>
          <w:rFonts w:ascii="Abadi" w:eastAsia="Calibri" w:hAnsi="Abadi" w:cs="Calibri"/>
          <w:b/>
          <w:bCs/>
          <w:color w:val="000000"/>
          <w:sz w:val="22"/>
          <w:szCs w:val="22"/>
        </w:rPr>
      </w:pPr>
    </w:p>
    <w:p w14:paraId="7220AEE8" w14:textId="77777777" w:rsidR="005C4FC5" w:rsidRDefault="005C4FC5" w:rsidP="005C4FC5">
      <w:pPr>
        <w:autoSpaceDE w:val="0"/>
        <w:spacing w:after="0"/>
        <w:contextualSpacing/>
        <w:rPr>
          <w:rFonts w:ascii="Abadi" w:eastAsia="Calibri" w:hAnsi="Abadi" w:cs="Calibri"/>
          <w:b/>
          <w:bCs/>
          <w:color w:val="000000"/>
          <w:sz w:val="20"/>
          <w:szCs w:val="20"/>
        </w:rPr>
      </w:pPr>
      <w:r w:rsidRPr="00143DB9">
        <w:rPr>
          <w:rFonts w:ascii="Abadi" w:eastAsia="Calibri" w:hAnsi="Abadi" w:cs="Calibri"/>
          <w:b/>
          <w:bCs/>
          <w:color w:val="000000"/>
          <w:sz w:val="20"/>
          <w:szCs w:val="20"/>
        </w:rPr>
        <w:t xml:space="preserve">Photographing, reporting, recording, filming, or transmitting the proceedings of a meeting may occur and therefore all persons participating in the meeting should be aware that such recording, reporting, or filming may take place.  Members of the public attending the meeting (but are not participating in the meeting) who do not wish to be filmed or photographed in the meeting must state this at the start of the meeting. </w:t>
      </w:r>
      <w:r>
        <w:rPr>
          <w:rFonts w:ascii="Abadi" w:eastAsia="Calibri" w:hAnsi="Abadi" w:cs="Calibri"/>
          <w:b/>
          <w:bCs/>
          <w:color w:val="000000"/>
          <w:sz w:val="20"/>
          <w:szCs w:val="20"/>
        </w:rPr>
        <w:t xml:space="preserve"> If members of the public do not wish to be filmed or recorded, they must sit in a designated area away from the recording equipment.</w:t>
      </w:r>
    </w:p>
    <w:p w14:paraId="6AE2E77D" w14:textId="77777777" w:rsidR="005C4FC5" w:rsidRPr="00143DB9" w:rsidRDefault="005C4FC5" w:rsidP="005C4FC5">
      <w:pPr>
        <w:autoSpaceDE w:val="0"/>
        <w:spacing w:after="0"/>
        <w:contextualSpacing/>
        <w:rPr>
          <w:rFonts w:ascii="Abadi" w:hAnsi="Abadi" w:cs="Calibri"/>
          <w:b/>
          <w:bCs/>
          <w:sz w:val="20"/>
          <w:szCs w:val="20"/>
        </w:rPr>
      </w:pPr>
    </w:p>
    <w:p w14:paraId="1DD7898B" w14:textId="0297C26A" w:rsidR="005C4FC5" w:rsidRPr="00143DB9" w:rsidRDefault="005C4FC5" w:rsidP="005C4FC5">
      <w:pPr>
        <w:spacing w:after="0"/>
        <w:rPr>
          <w:rFonts w:ascii="Abadi" w:eastAsia="Arial" w:hAnsi="Abadi" w:cs="Calibri"/>
          <w:b/>
          <w:bCs/>
          <w:sz w:val="20"/>
          <w:szCs w:val="20"/>
        </w:rPr>
      </w:pPr>
      <w:r w:rsidRPr="00143DB9">
        <w:rPr>
          <w:rFonts w:ascii="Abadi" w:hAnsi="Abadi" w:cs="Calibri"/>
          <w:b/>
          <w:bCs/>
          <w:sz w:val="20"/>
          <w:szCs w:val="20"/>
        </w:rPr>
        <w:t>Public Participation Session: 7.</w:t>
      </w:r>
      <w:r w:rsidR="004E24D9">
        <w:rPr>
          <w:rFonts w:ascii="Abadi" w:hAnsi="Abadi" w:cs="Calibri"/>
          <w:b/>
          <w:bCs/>
          <w:sz w:val="20"/>
          <w:szCs w:val="20"/>
        </w:rPr>
        <w:t>0</w:t>
      </w:r>
      <w:r w:rsidRPr="00143DB9">
        <w:rPr>
          <w:rFonts w:ascii="Abadi" w:hAnsi="Abadi" w:cs="Calibri"/>
          <w:b/>
          <w:bCs/>
          <w:sz w:val="20"/>
          <w:szCs w:val="20"/>
        </w:rPr>
        <w:t>0-7.</w:t>
      </w:r>
      <w:r w:rsidR="004E24D9">
        <w:rPr>
          <w:rFonts w:ascii="Abadi" w:hAnsi="Abadi" w:cs="Calibri"/>
          <w:b/>
          <w:bCs/>
          <w:sz w:val="20"/>
          <w:szCs w:val="20"/>
        </w:rPr>
        <w:t>1</w:t>
      </w:r>
      <w:r w:rsidRPr="00143DB9">
        <w:rPr>
          <w:rFonts w:ascii="Abadi" w:hAnsi="Abadi" w:cs="Calibri"/>
          <w:b/>
          <w:bCs/>
          <w:sz w:val="20"/>
          <w:szCs w:val="20"/>
        </w:rPr>
        <w:t xml:space="preserve">5pm </w:t>
      </w:r>
      <w:r w:rsidRPr="00143DB9">
        <w:rPr>
          <w:rFonts w:ascii="Abadi" w:eastAsia="Arial" w:hAnsi="Abadi" w:cs="Calibri"/>
          <w:b/>
          <w:bCs/>
          <w:color w:val="000000"/>
          <w:sz w:val="20"/>
          <w:szCs w:val="20"/>
        </w:rPr>
        <w:t xml:space="preserve">Members of the public are invited to give their views on items on this agenda, including planning applications, or raise issues for consideration at the discretion of the Chair.  No decisions will be made in this part of the meeting.  The Public Participation Session is a general forum for open discussion after which members of the public will have no further opportunity to speak unless invited to do so by the Chair.  </w:t>
      </w:r>
      <w:r w:rsidRPr="00143DB9">
        <w:rPr>
          <w:rFonts w:ascii="Abadi" w:eastAsia="Arial" w:hAnsi="Abadi" w:cs="Calibri"/>
          <w:b/>
          <w:bCs/>
          <w:sz w:val="20"/>
          <w:szCs w:val="20"/>
        </w:rPr>
        <w:t>Strictly limited to 3 minutes per resident, total time allowed to be 15 minutes.</w:t>
      </w:r>
    </w:p>
    <w:p w14:paraId="70C458F5" w14:textId="77777777" w:rsidR="005C4FC5" w:rsidRPr="00AF4B10" w:rsidRDefault="005C4FC5" w:rsidP="005C4FC5">
      <w:pPr>
        <w:spacing w:after="0"/>
        <w:rPr>
          <w:rFonts w:ascii="Abadi" w:hAnsi="Abadi" w:cs="Calibri"/>
          <w:b/>
          <w:bCs/>
          <w:sz w:val="22"/>
          <w:szCs w:val="22"/>
        </w:rPr>
      </w:pPr>
    </w:p>
    <w:p w14:paraId="0D71D5C9" w14:textId="1AC378A3" w:rsidR="00D924CF" w:rsidRPr="00E137B3" w:rsidRDefault="00AC2272" w:rsidP="0056363F">
      <w:pPr>
        <w:spacing w:after="0"/>
        <w:rPr>
          <w:rFonts w:ascii="Abadi" w:hAnsi="Abadi" w:cs="Calibri"/>
          <w:b/>
          <w:bCs/>
          <w:sz w:val="22"/>
          <w:szCs w:val="22"/>
        </w:rPr>
      </w:pPr>
      <w:r w:rsidRPr="00E137B3">
        <w:rPr>
          <w:rFonts w:ascii="Abadi" w:hAnsi="Abadi" w:cs="Calibri"/>
          <w:b/>
          <w:bCs/>
          <w:sz w:val="22"/>
          <w:szCs w:val="22"/>
        </w:rPr>
        <w:t>AGENDA</w:t>
      </w:r>
    </w:p>
    <w:p w14:paraId="6D814571" w14:textId="3F20428D" w:rsidR="00D924CF" w:rsidRPr="00E137B3" w:rsidRDefault="006603A4" w:rsidP="002B015A">
      <w:pPr>
        <w:pStyle w:val="ListParagraph"/>
        <w:numPr>
          <w:ilvl w:val="0"/>
          <w:numId w:val="6"/>
        </w:numPr>
        <w:spacing w:after="0" w:line="276" w:lineRule="auto"/>
        <w:rPr>
          <w:rFonts w:ascii="Abadi" w:hAnsi="Abadi" w:cstheme="minorHAnsi"/>
          <w:b/>
          <w:bCs/>
          <w:color w:val="000000"/>
          <w:sz w:val="22"/>
          <w:szCs w:val="22"/>
        </w:rPr>
      </w:pPr>
      <w:r w:rsidRPr="00E137B3">
        <w:rPr>
          <w:rFonts w:ascii="Abadi" w:hAnsi="Abadi" w:cstheme="minorHAnsi"/>
          <w:b/>
          <w:bCs/>
          <w:color w:val="000000"/>
          <w:sz w:val="22"/>
          <w:szCs w:val="22"/>
        </w:rPr>
        <w:t>Apologies</w:t>
      </w:r>
      <w:r w:rsidRPr="00E137B3">
        <w:rPr>
          <w:rFonts w:ascii="Abadi" w:hAnsi="Abadi" w:cstheme="minorHAnsi"/>
          <w:color w:val="000000"/>
          <w:sz w:val="22"/>
          <w:szCs w:val="22"/>
        </w:rPr>
        <w:t>. To receive apologies</w:t>
      </w:r>
      <w:r w:rsidR="004F11D0" w:rsidRPr="00E137B3">
        <w:rPr>
          <w:rFonts w:ascii="Abadi" w:hAnsi="Abadi" w:cstheme="minorHAnsi"/>
          <w:color w:val="000000"/>
          <w:sz w:val="22"/>
          <w:szCs w:val="22"/>
        </w:rPr>
        <w:t xml:space="preserve"> and to a</w:t>
      </w:r>
      <w:r w:rsidRPr="00E137B3">
        <w:rPr>
          <w:rFonts w:ascii="Abadi" w:hAnsi="Abadi" w:cstheme="minorHAnsi"/>
          <w:color w:val="000000"/>
          <w:sz w:val="22"/>
          <w:szCs w:val="22"/>
        </w:rPr>
        <w:t>pprove reasons for absence.</w:t>
      </w:r>
    </w:p>
    <w:p w14:paraId="4E805DCA" w14:textId="77777777" w:rsidR="004F11D0" w:rsidRPr="00E137B3" w:rsidRDefault="006603A4" w:rsidP="002B015A">
      <w:pPr>
        <w:pStyle w:val="ListParagraph"/>
        <w:numPr>
          <w:ilvl w:val="0"/>
          <w:numId w:val="6"/>
        </w:numPr>
        <w:spacing w:after="0" w:line="276" w:lineRule="auto"/>
        <w:rPr>
          <w:rFonts w:ascii="Abadi" w:hAnsi="Abadi" w:cstheme="minorHAnsi"/>
          <w:b/>
          <w:bCs/>
          <w:color w:val="000000"/>
          <w:sz w:val="22"/>
          <w:szCs w:val="22"/>
        </w:rPr>
      </w:pPr>
      <w:r w:rsidRPr="00E137B3">
        <w:rPr>
          <w:rFonts w:ascii="Abadi" w:hAnsi="Abadi" w:cstheme="minorHAnsi"/>
          <w:b/>
          <w:bCs/>
          <w:color w:val="000000"/>
          <w:sz w:val="22"/>
          <w:szCs w:val="22"/>
        </w:rPr>
        <w:t>Declarations of Interests</w:t>
      </w:r>
      <w:r w:rsidR="004F11D0" w:rsidRPr="00E137B3">
        <w:rPr>
          <w:rFonts w:ascii="Abadi" w:hAnsi="Abadi" w:cstheme="minorHAnsi"/>
          <w:b/>
          <w:bCs/>
          <w:color w:val="000000"/>
          <w:sz w:val="22"/>
          <w:szCs w:val="22"/>
        </w:rPr>
        <w:t xml:space="preserve"> and Dispensations.</w:t>
      </w:r>
    </w:p>
    <w:p w14:paraId="0866E6D7" w14:textId="77777777" w:rsidR="003C0FEA" w:rsidRPr="00556076" w:rsidRDefault="004F11D0" w:rsidP="003C0FEA">
      <w:pPr>
        <w:spacing w:after="0"/>
        <w:ind w:left="720"/>
        <w:rPr>
          <w:rFonts w:ascii="Abadi" w:hAnsi="Abadi" w:cstheme="minorHAnsi"/>
          <w:i/>
          <w:iCs/>
          <w:color w:val="000000"/>
          <w:sz w:val="20"/>
          <w:szCs w:val="20"/>
        </w:rPr>
      </w:pPr>
      <w:r w:rsidRPr="00556076">
        <w:rPr>
          <w:rFonts w:ascii="Abadi" w:hAnsi="Abadi" w:cstheme="minorHAnsi"/>
          <w:i/>
          <w:iCs/>
          <w:color w:val="000000"/>
          <w:sz w:val="20"/>
          <w:szCs w:val="20"/>
        </w:rPr>
        <w:t xml:space="preserve">Dunchurch Parish Council will receive disclosures of personal and prejudicial interests from Members on matters to be considered at the meeting.  The disclosure must include the nature of the interest.  If an interest becomes apparent to a member </w:t>
      </w:r>
      <w:r w:rsidR="00EB3948" w:rsidRPr="00556076">
        <w:rPr>
          <w:rFonts w:ascii="Abadi" w:hAnsi="Abadi" w:cstheme="minorHAnsi"/>
          <w:i/>
          <w:iCs/>
          <w:color w:val="000000"/>
          <w:sz w:val="20"/>
          <w:szCs w:val="20"/>
        </w:rPr>
        <w:t>during</w:t>
      </w:r>
      <w:r w:rsidRPr="00556076">
        <w:rPr>
          <w:rFonts w:ascii="Abadi" w:hAnsi="Abadi" w:cstheme="minorHAnsi"/>
          <w:i/>
          <w:iCs/>
          <w:color w:val="000000"/>
          <w:sz w:val="20"/>
          <w:szCs w:val="20"/>
        </w:rPr>
        <w:t xml:space="preserve"> the meeting that has not been disclosed under the item, the member must immediately disclose it.  Members may remain in the meeting and take part fully </w:t>
      </w:r>
      <w:r w:rsidR="00EB3948" w:rsidRPr="00556076">
        <w:rPr>
          <w:rFonts w:ascii="Abadi" w:hAnsi="Abadi" w:cstheme="minorHAnsi"/>
          <w:i/>
          <w:iCs/>
          <w:color w:val="000000"/>
          <w:sz w:val="20"/>
          <w:szCs w:val="20"/>
        </w:rPr>
        <w:t>in discussions and voting unless the interest is prejudicial.  Dispensations are to be received in writing to the Clerk, or verbally at the meeting will be considered.</w:t>
      </w:r>
      <w:r w:rsidRPr="00556076">
        <w:rPr>
          <w:rFonts w:ascii="Abadi" w:hAnsi="Abadi" w:cstheme="minorHAnsi"/>
          <w:i/>
          <w:iCs/>
          <w:color w:val="000000"/>
          <w:sz w:val="20"/>
          <w:szCs w:val="20"/>
        </w:rPr>
        <w:t xml:space="preserve"> </w:t>
      </w:r>
    </w:p>
    <w:p w14:paraId="07486665" w14:textId="7054FF46" w:rsidR="00D026C5" w:rsidRPr="00540964" w:rsidRDefault="002C5381" w:rsidP="00540964">
      <w:pPr>
        <w:pStyle w:val="ListParagraph"/>
        <w:numPr>
          <w:ilvl w:val="0"/>
          <w:numId w:val="6"/>
        </w:numPr>
        <w:spacing w:after="0" w:line="276" w:lineRule="auto"/>
        <w:rPr>
          <w:rFonts w:ascii="Abadi" w:hAnsi="Abadi" w:cstheme="minorHAnsi"/>
          <w:b/>
          <w:bCs/>
          <w:color w:val="000000"/>
          <w:sz w:val="22"/>
          <w:szCs w:val="22"/>
        </w:rPr>
      </w:pPr>
      <w:r w:rsidRPr="00E137B3">
        <w:rPr>
          <w:rFonts w:ascii="Abadi" w:hAnsi="Abadi" w:cstheme="minorHAnsi"/>
          <w:b/>
          <w:bCs/>
          <w:color w:val="000000"/>
          <w:sz w:val="22"/>
          <w:szCs w:val="22"/>
        </w:rPr>
        <w:t>Reports from Rugby Borough Councillor and Warwickshire County Councillor.</w:t>
      </w:r>
    </w:p>
    <w:p w14:paraId="3D9D9378" w14:textId="6E10B264" w:rsidR="0040523F" w:rsidRPr="00536649" w:rsidRDefault="00D924CF" w:rsidP="00240FFF">
      <w:pPr>
        <w:pStyle w:val="ListParagraph"/>
        <w:numPr>
          <w:ilvl w:val="0"/>
          <w:numId w:val="6"/>
        </w:numPr>
        <w:spacing w:after="0" w:line="276" w:lineRule="auto"/>
        <w:rPr>
          <w:rFonts w:ascii="Abadi" w:hAnsi="Abadi" w:cstheme="minorHAnsi"/>
          <w:b/>
          <w:bCs/>
          <w:color w:val="000000"/>
          <w:sz w:val="22"/>
          <w:szCs w:val="22"/>
        </w:rPr>
      </w:pPr>
      <w:r w:rsidRPr="00240FFF">
        <w:rPr>
          <w:rFonts w:ascii="Abadi" w:hAnsi="Abadi" w:cstheme="minorHAnsi"/>
          <w:b/>
          <w:bCs/>
          <w:sz w:val="22"/>
          <w:szCs w:val="22"/>
        </w:rPr>
        <w:t xml:space="preserve">Minutes of the </w:t>
      </w:r>
      <w:r w:rsidR="003F7C5E">
        <w:rPr>
          <w:rFonts w:ascii="Abadi" w:hAnsi="Abadi" w:cstheme="minorHAnsi"/>
          <w:b/>
          <w:bCs/>
          <w:sz w:val="22"/>
          <w:szCs w:val="22"/>
        </w:rPr>
        <w:t xml:space="preserve">Dunchurch </w:t>
      </w:r>
      <w:r w:rsidR="001A22A6">
        <w:rPr>
          <w:rFonts w:ascii="Abadi" w:hAnsi="Abadi" w:cstheme="minorHAnsi"/>
          <w:b/>
          <w:bCs/>
          <w:sz w:val="22"/>
          <w:szCs w:val="22"/>
        </w:rPr>
        <w:t xml:space="preserve">Parish Council </w:t>
      </w:r>
      <w:r w:rsidR="003F7C5E">
        <w:rPr>
          <w:rFonts w:ascii="Abadi" w:hAnsi="Abadi" w:cstheme="minorHAnsi"/>
          <w:b/>
          <w:bCs/>
          <w:sz w:val="22"/>
          <w:szCs w:val="22"/>
        </w:rPr>
        <w:t>Ordinary Meeting</w:t>
      </w:r>
      <w:r w:rsidR="001A22A6">
        <w:rPr>
          <w:rFonts w:ascii="Abadi" w:hAnsi="Abadi" w:cstheme="minorHAnsi"/>
          <w:b/>
          <w:bCs/>
          <w:sz w:val="22"/>
          <w:szCs w:val="22"/>
        </w:rPr>
        <w:t xml:space="preserve"> </w:t>
      </w:r>
      <w:r w:rsidR="00BC1E87">
        <w:rPr>
          <w:rFonts w:ascii="Abadi" w:hAnsi="Abadi" w:cstheme="minorHAnsi"/>
          <w:b/>
          <w:bCs/>
          <w:sz w:val="22"/>
          <w:szCs w:val="22"/>
        </w:rPr>
        <w:t xml:space="preserve">of </w:t>
      </w:r>
      <w:r w:rsidR="00E91F5B">
        <w:rPr>
          <w:rFonts w:ascii="Abadi" w:hAnsi="Abadi" w:cstheme="minorHAnsi"/>
          <w:b/>
          <w:bCs/>
          <w:sz w:val="22"/>
          <w:szCs w:val="22"/>
        </w:rPr>
        <w:t>3</w:t>
      </w:r>
      <w:r w:rsidR="00E91F5B" w:rsidRPr="00E91F5B">
        <w:rPr>
          <w:rFonts w:ascii="Abadi" w:hAnsi="Abadi" w:cstheme="minorHAnsi"/>
          <w:b/>
          <w:bCs/>
          <w:sz w:val="22"/>
          <w:szCs w:val="22"/>
          <w:vertAlign w:val="superscript"/>
        </w:rPr>
        <w:t>rd</w:t>
      </w:r>
      <w:r w:rsidR="00E91F5B">
        <w:rPr>
          <w:rFonts w:ascii="Abadi" w:hAnsi="Abadi" w:cstheme="minorHAnsi"/>
          <w:b/>
          <w:bCs/>
          <w:sz w:val="22"/>
          <w:szCs w:val="22"/>
        </w:rPr>
        <w:t xml:space="preserve"> October 2022</w:t>
      </w:r>
      <w:r w:rsidR="002C5381" w:rsidRPr="00240FFF">
        <w:rPr>
          <w:rFonts w:ascii="Abadi" w:hAnsi="Abadi" w:cstheme="minorHAnsi"/>
          <w:b/>
          <w:bCs/>
          <w:sz w:val="22"/>
          <w:szCs w:val="22"/>
        </w:rPr>
        <w:t>.</w:t>
      </w:r>
    </w:p>
    <w:p w14:paraId="119895E6" w14:textId="2A83FB2B" w:rsidR="00536649" w:rsidRPr="00240FFF" w:rsidRDefault="00536649" w:rsidP="00240FFF">
      <w:pPr>
        <w:pStyle w:val="ListParagraph"/>
        <w:numPr>
          <w:ilvl w:val="0"/>
          <w:numId w:val="6"/>
        </w:numPr>
        <w:spacing w:after="0" w:line="276" w:lineRule="auto"/>
        <w:rPr>
          <w:rFonts w:ascii="Abadi" w:hAnsi="Abadi" w:cstheme="minorHAnsi"/>
          <w:b/>
          <w:bCs/>
          <w:color w:val="000000"/>
          <w:sz w:val="22"/>
          <w:szCs w:val="22"/>
        </w:rPr>
      </w:pPr>
      <w:r>
        <w:rPr>
          <w:rFonts w:ascii="Abadi" w:hAnsi="Abadi" w:cstheme="minorHAnsi"/>
          <w:b/>
          <w:bCs/>
          <w:sz w:val="22"/>
          <w:szCs w:val="22"/>
        </w:rPr>
        <w:t xml:space="preserve">Play Rangers Youth Services - </w:t>
      </w:r>
      <w:r w:rsidRPr="00536649">
        <w:rPr>
          <w:rFonts w:ascii="Abadi" w:eastAsia="Times New Roman" w:hAnsi="Abadi"/>
          <w:b/>
          <w:bCs/>
          <w:sz w:val="22"/>
          <w:szCs w:val="22"/>
        </w:rPr>
        <w:t>To approve back dated payment for hire of the village hall from 28/7/22. Discuss and if necessary</w:t>
      </w:r>
      <w:r w:rsidR="00361988">
        <w:rPr>
          <w:rFonts w:ascii="Abadi" w:eastAsia="Times New Roman" w:hAnsi="Abadi"/>
          <w:b/>
          <w:bCs/>
          <w:sz w:val="22"/>
          <w:szCs w:val="22"/>
        </w:rPr>
        <w:t>,</w:t>
      </w:r>
      <w:r w:rsidRPr="00536649">
        <w:rPr>
          <w:rFonts w:ascii="Abadi" w:eastAsia="Times New Roman" w:hAnsi="Abadi"/>
          <w:b/>
          <w:bCs/>
          <w:sz w:val="22"/>
          <w:szCs w:val="22"/>
        </w:rPr>
        <w:t xml:space="preserve"> approve the ongoing hire agreement with village hall going forward for the use of Play Rangers</w:t>
      </w:r>
      <w:r>
        <w:rPr>
          <w:rFonts w:eastAsia="Times New Roman"/>
        </w:rPr>
        <w:t>.</w:t>
      </w:r>
    </w:p>
    <w:p w14:paraId="56B6129B" w14:textId="193B0448" w:rsidR="00213056" w:rsidRPr="007539A7" w:rsidRDefault="00EB3948" w:rsidP="007539A7">
      <w:pPr>
        <w:pStyle w:val="ListParagraph"/>
        <w:numPr>
          <w:ilvl w:val="0"/>
          <w:numId w:val="6"/>
        </w:numPr>
        <w:spacing w:after="0" w:line="276" w:lineRule="auto"/>
        <w:rPr>
          <w:rFonts w:ascii="Abadi" w:hAnsi="Abadi" w:cstheme="minorHAnsi"/>
          <w:b/>
          <w:bCs/>
          <w:sz w:val="22"/>
          <w:szCs w:val="22"/>
        </w:rPr>
      </w:pPr>
      <w:r w:rsidRPr="00E137B3">
        <w:rPr>
          <w:rFonts w:ascii="Abadi" w:hAnsi="Abadi" w:cstheme="minorHAnsi"/>
          <w:b/>
          <w:bCs/>
          <w:sz w:val="22"/>
          <w:szCs w:val="22"/>
        </w:rPr>
        <w:lastRenderedPageBreak/>
        <w:t>Clerks Report of Activities since the last DPC Meeting, including any appropriate correspondence</w:t>
      </w:r>
      <w:r w:rsidR="00A652D5">
        <w:rPr>
          <w:rFonts w:ascii="Abadi" w:hAnsi="Abadi" w:cstheme="minorHAnsi"/>
          <w:b/>
          <w:bCs/>
          <w:sz w:val="22"/>
          <w:szCs w:val="22"/>
        </w:rPr>
        <w:t>.</w:t>
      </w:r>
    </w:p>
    <w:p w14:paraId="24034D9D" w14:textId="6969CFFB" w:rsidR="00F76014" w:rsidRPr="00E137B3" w:rsidRDefault="00F76014" w:rsidP="002B015A">
      <w:pPr>
        <w:pStyle w:val="ListParagraph"/>
        <w:numPr>
          <w:ilvl w:val="0"/>
          <w:numId w:val="6"/>
        </w:numPr>
        <w:spacing w:after="0" w:line="276" w:lineRule="auto"/>
        <w:rPr>
          <w:rFonts w:ascii="Abadi" w:hAnsi="Abadi" w:cstheme="minorHAnsi"/>
          <w:b/>
          <w:bCs/>
          <w:sz w:val="22"/>
          <w:szCs w:val="22"/>
        </w:rPr>
      </w:pPr>
      <w:r>
        <w:rPr>
          <w:rFonts w:ascii="Abadi" w:hAnsi="Abadi" w:cstheme="minorHAnsi"/>
          <w:b/>
          <w:bCs/>
          <w:sz w:val="22"/>
          <w:szCs w:val="22"/>
        </w:rPr>
        <w:t>Co-Opt</w:t>
      </w:r>
      <w:r w:rsidR="007539A7">
        <w:rPr>
          <w:rFonts w:ascii="Abadi" w:hAnsi="Abadi" w:cstheme="minorHAnsi"/>
          <w:b/>
          <w:bCs/>
          <w:sz w:val="22"/>
          <w:szCs w:val="22"/>
        </w:rPr>
        <w:t>ing</w:t>
      </w:r>
      <w:r>
        <w:rPr>
          <w:rFonts w:ascii="Abadi" w:hAnsi="Abadi" w:cstheme="minorHAnsi"/>
          <w:b/>
          <w:bCs/>
          <w:sz w:val="22"/>
          <w:szCs w:val="22"/>
        </w:rPr>
        <w:t xml:space="preserve"> a further </w:t>
      </w:r>
      <w:r w:rsidR="007539A7">
        <w:rPr>
          <w:rFonts w:ascii="Abadi" w:hAnsi="Abadi" w:cstheme="minorHAnsi"/>
          <w:b/>
          <w:bCs/>
          <w:sz w:val="22"/>
          <w:szCs w:val="22"/>
        </w:rPr>
        <w:t xml:space="preserve">Dunchurch </w:t>
      </w:r>
      <w:r>
        <w:rPr>
          <w:rFonts w:ascii="Abadi" w:hAnsi="Abadi" w:cstheme="minorHAnsi"/>
          <w:b/>
          <w:bCs/>
          <w:sz w:val="22"/>
          <w:szCs w:val="22"/>
        </w:rPr>
        <w:t>Parish Councillor.</w:t>
      </w:r>
    </w:p>
    <w:p w14:paraId="7DEA7E18" w14:textId="7C0EC417" w:rsidR="00EA7E02" w:rsidRPr="00AF4B10" w:rsidRDefault="00EA7E02" w:rsidP="00B24883">
      <w:pPr>
        <w:pStyle w:val="NoSpacing"/>
        <w:numPr>
          <w:ilvl w:val="0"/>
          <w:numId w:val="6"/>
        </w:numPr>
        <w:spacing w:line="276" w:lineRule="auto"/>
        <w:rPr>
          <w:rFonts w:ascii="Abadi" w:hAnsi="Abadi" w:cs="Arial"/>
          <w:b/>
          <w:bCs/>
          <w:color w:val="000000"/>
          <w:sz w:val="22"/>
          <w:szCs w:val="22"/>
        </w:rPr>
      </w:pPr>
      <w:r w:rsidRPr="00AF4B10">
        <w:rPr>
          <w:rFonts w:ascii="Abadi" w:hAnsi="Abadi" w:cs="Arial"/>
          <w:b/>
          <w:bCs/>
          <w:color w:val="000000"/>
          <w:sz w:val="22"/>
          <w:szCs w:val="22"/>
        </w:rPr>
        <w:t xml:space="preserve">Dunchurch NDP – </w:t>
      </w:r>
      <w:r w:rsidR="009E1835">
        <w:rPr>
          <w:rFonts w:ascii="Abadi" w:hAnsi="Abadi" w:cs="Arial"/>
          <w:b/>
          <w:bCs/>
          <w:color w:val="000000"/>
          <w:sz w:val="22"/>
          <w:szCs w:val="22"/>
        </w:rPr>
        <w:t>To discuss whether to outsource the provision of the NDP to a Consultant</w:t>
      </w:r>
      <w:r w:rsidR="007539A7">
        <w:rPr>
          <w:rFonts w:ascii="Abadi" w:hAnsi="Abadi" w:cs="Arial"/>
          <w:b/>
          <w:bCs/>
          <w:color w:val="000000"/>
          <w:sz w:val="22"/>
          <w:szCs w:val="22"/>
        </w:rPr>
        <w:t xml:space="preserve"> – update.</w:t>
      </w:r>
    </w:p>
    <w:p w14:paraId="5072FC70" w14:textId="0626445D" w:rsidR="00DB38D9" w:rsidRPr="007539A7" w:rsidRDefault="00EA7E02" w:rsidP="007539A7">
      <w:pPr>
        <w:pStyle w:val="NoSpacing"/>
        <w:numPr>
          <w:ilvl w:val="0"/>
          <w:numId w:val="6"/>
        </w:numPr>
        <w:spacing w:line="276" w:lineRule="auto"/>
        <w:rPr>
          <w:rFonts w:ascii="Abadi" w:hAnsi="Abadi" w:cs="Arial"/>
          <w:b/>
          <w:bCs/>
          <w:color w:val="000000"/>
          <w:sz w:val="22"/>
          <w:szCs w:val="22"/>
        </w:rPr>
      </w:pPr>
      <w:r w:rsidRPr="00AF4B10">
        <w:rPr>
          <w:rFonts w:ascii="Abadi" w:hAnsi="Abadi" w:cs="Calibri"/>
          <w:b/>
          <w:bCs/>
          <w:color w:val="000000"/>
          <w:sz w:val="22"/>
          <w:szCs w:val="22"/>
        </w:rPr>
        <w:t>Planning – All Applications received Since the last DPC Meeting: see Appendix</w:t>
      </w:r>
      <w:r w:rsidR="00F9326C">
        <w:rPr>
          <w:rFonts w:ascii="Abadi" w:hAnsi="Abadi" w:cs="Arial"/>
          <w:b/>
          <w:bCs/>
          <w:color w:val="000000"/>
          <w:sz w:val="22"/>
          <w:szCs w:val="22"/>
        </w:rPr>
        <w:t>.</w:t>
      </w:r>
    </w:p>
    <w:p w14:paraId="58776E11" w14:textId="7345A0BD" w:rsidR="00A966C6" w:rsidRPr="00D005F0" w:rsidRDefault="00EA7E02" w:rsidP="00D005F0">
      <w:pPr>
        <w:pStyle w:val="NoSpacing"/>
        <w:numPr>
          <w:ilvl w:val="0"/>
          <w:numId w:val="6"/>
        </w:numPr>
        <w:spacing w:line="276" w:lineRule="auto"/>
        <w:rPr>
          <w:rFonts w:ascii="Abadi" w:hAnsi="Abadi" w:cs="Arial"/>
          <w:b/>
          <w:bCs/>
          <w:color w:val="000000"/>
          <w:sz w:val="22"/>
          <w:szCs w:val="22"/>
        </w:rPr>
      </w:pPr>
      <w:r w:rsidRPr="00AF4B10">
        <w:rPr>
          <w:rFonts w:ascii="Abadi" w:hAnsi="Abadi" w:cs="Calibri"/>
          <w:b/>
          <w:bCs/>
          <w:color w:val="000000"/>
          <w:sz w:val="22"/>
          <w:szCs w:val="22"/>
        </w:rPr>
        <w:t>To report requests for information &amp; FOI Requests</w:t>
      </w:r>
      <w:r w:rsidR="004F74AF">
        <w:rPr>
          <w:rFonts w:ascii="Abadi" w:hAnsi="Abadi" w:cs="Calibri"/>
          <w:b/>
          <w:bCs/>
          <w:color w:val="000000"/>
          <w:sz w:val="22"/>
          <w:szCs w:val="22"/>
        </w:rPr>
        <w:t>.</w:t>
      </w:r>
    </w:p>
    <w:p w14:paraId="1504A8BF" w14:textId="04D94AE8" w:rsidR="00595C9D" w:rsidRPr="00832816" w:rsidRDefault="00EA7E02" w:rsidP="00832816">
      <w:pPr>
        <w:pStyle w:val="NoSpacing"/>
        <w:numPr>
          <w:ilvl w:val="0"/>
          <w:numId w:val="6"/>
        </w:numPr>
        <w:spacing w:line="276" w:lineRule="auto"/>
        <w:rPr>
          <w:rFonts w:ascii="Abadi" w:hAnsi="Abadi" w:cs="Arial"/>
          <w:b/>
          <w:bCs/>
          <w:color w:val="000000"/>
          <w:sz w:val="22"/>
          <w:szCs w:val="22"/>
        </w:rPr>
      </w:pPr>
      <w:r w:rsidRPr="00F50462">
        <w:rPr>
          <w:rFonts w:ascii="Abadi" w:eastAsia="Times New Roman" w:hAnsi="Abadi"/>
          <w:b/>
          <w:bCs/>
          <w:sz w:val="22"/>
          <w:szCs w:val="22"/>
        </w:rPr>
        <w:t>The protection of the Lord John Statue</w:t>
      </w:r>
      <w:r w:rsidR="006D0F68">
        <w:rPr>
          <w:rFonts w:ascii="Abadi" w:eastAsia="Times New Roman" w:hAnsi="Abadi"/>
          <w:b/>
          <w:bCs/>
          <w:sz w:val="22"/>
          <w:szCs w:val="22"/>
        </w:rPr>
        <w:t xml:space="preserve"> </w:t>
      </w:r>
      <w:r w:rsidR="00525D30">
        <w:rPr>
          <w:rFonts w:ascii="Abadi" w:eastAsia="Times New Roman" w:hAnsi="Abadi"/>
          <w:b/>
          <w:bCs/>
          <w:sz w:val="22"/>
          <w:szCs w:val="22"/>
        </w:rPr>
        <w:t>- Update</w:t>
      </w:r>
    </w:p>
    <w:p w14:paraId="5ACF1EA6" w14:textId="261A5E10" w:rsidR="00EA7E02" w:rsidRPr="003262CB" w:rsidRDefault="00EA7E02" w:rsidP="0023382D">
      <w:pPr>
        <w:pStyle w:val="NoSpacing"/>
        <w:numPr>
          <w:ilvl w:val="0"/>
          <w:numId w:val="6"/>
        </w:numPr>
        <w:spacing w:line="276" w:lineRule="auto"/>
        <w:rPr>
          <w:rFonts w:ascii="Abadi" w:hAnsi="Abadi" w:cs="Arial"/>
          <w:b/>
          <w:bCs/>
          <w:color w:val="000000"/>
          <w:sz w:val="22"/>
          <w:szCs w:val="22"/>
        </w:rPr>
      </w:pPr>
      <w:r w:rsidRPr="00F94F4D">
        <w:rPr>
          <w:rFonts w:ascii="Abadi" w:eastAsiaTheme="minorHAnsi" w:hAnsi="Abadi" w:cstheme="minorHAnsi"/>
          <w:b/>
          <w:bCs/>
          <w:sz w:val="22"/>
          <w:szCs w:val="22"/>
          <w:lang w:eastAsia="en-US" w:bidi="ar-SA"/>
        </w:rPr>
        <w:t xml:space="preserve">To discuss the refurbishment of </w:t>
      </w:r>
      <w:proofErr w:type="gramStart"/>
      <w:r w:rsidRPr="00F94F4D">
        <w:rPr>
          <w:rFonts w:ascii="Abadi" w:eastAsiaTheme="minorHAnsi" w:hAnsi="Abadi" w:cstheme="minorHAnsi"/>
          <w:b/>
          <w:bCs/>
          <w:sz w:val="22"/>
          <w:szCs w:val="22"/>
          <w:lang w:eastAsia="en-US" w:bidi="ar-SA"/>
        </w:rPr>
        <w:t>Arkwright</w:t>
      </w:r>
      <w:proofErr w:type="gramEnd"/>
      <w:r w:rsidRPr="00F94F4D">
        <w:rPr>
          <w:rFonts w:ascii="Abadi" w:eastAsiaTheme="minorHAnsi" w:hAnsi="Abadi" w:cstheme="minorHAnsi"/>
          <w:b/>
          <w:bCs/>
          <w:sz w:val="22"/>
          <w:szCs w:val="22"/>
          <w:lang w:eastAsia="en-US" w:bidi="ar-SA"/>
        </w:rPr>
        <w:t xml:space="preserve"> Play Area and potential spend.</w:t>
      </w:r>
    </w:p>
    <w:p w14:paraId="17EDE996" w14:textId="77777777" w:rsidR="00536649" w:rsidRDefault="00536649" w:rsidP="000323FD">
      <w:pPr>
        <w:pStyle w:val="NoSpacing"/>
        <w:numPr>
          <w:ilvl w:val="0"/>
          <w:numId w:val="6"/>
        </w:numPr>
        <w:spacing w:line="240" w:lineRule="auto"/>
        <w:rPr>
          <w:rFonts w:ascii="Abadi" w:hAnsi="Abadi" w:cs="Arial"/>
          <w:b/>
          <w:bCs/>
          <w:color w:val="000000"/>
          <w:sz w:val="22"/>
          <w:szCs w:val="22"/>
        </w:rPr>
      </w:pPr>
      <w:r>
        <w:rPr>
          <w:rFonts w:ascii="Abadi" w:hAnsi="Abadi" w:cs="Arial"/>
          <w:b/>
          <w:bCs/>
          <w:color w:val="000000"/>
          <w:sz w:val="22"/>
          <w:szCs w:val="22"/>
        </w:rPr>
        <w:t xml:space="preserve"> </w:t>
      </w:r>
      <w:r w:rsidR="00B44884">
        <w:rPr>
          <w:rFonts w:ascii="Abadi" w:hAnsi="Abadi" w:cs="Arial"/>
          <w:b/>
          <w:bCs/>
          <w:color w:val="000000"/>
          <w:sz w:val="22"/>
          <w:szCs w:val="22"/>
        </w:rPr>
        <w:t xml:space="preserve">To ratify Dunchurch PC’s Policies: </w:t>
      </w:r>
      <w:r w:rsidR="001F3FB5">
        <w:rPr>
          <w:rFonts w:ascii="Abadi" w:hAnsi="Abadi" w:cs="Arial"/>
          <w:b/>
          <w:bCs/>
          <w:color w:val="000000"/>
          <w:sz w:val="22"/>
          <w:szCs w:val="22"/>
        </w:rPr>
        <w:t>Harassment &amp; Anti-Bullying and Co-Option</w:t>
      </w:r>
      <w:r w:rsidR="00B44884">
        <w:rPr>
          <w:rFonts w:ascii="Abadi" w:hAnsi="Abadi" w:cs="Arial"/>
          <w:b/>
          <w:bCs/>
          <w:color w:val="000000"/>
          <w:sz w:val="22"/>
          <w:szCs w:val="22"/>
        </w:rPr>
        <w:t xml:space="preserve"> </w:t>
      </w:r>
      <w:r>
        <w:rPr>
          <w:rFonts w:ascii="Abadi" w:hAnsi="Abadi" w:cs="Arial"/>
          <w:b/>
          <w:bCs/>
          <w:color w:val="000000"/>
          <w:sz w:val="22"/>
          <w:szCs w:val="22"/>
        </w:rPr>
        <w:t xml:space="preserve"> </w:t>
      </w:r>
    </w:p>
    <w:p w14:paraId="5BA2B627" w14:textId="1D26E7F3" w:rsidR="004F0EB4" w:rsidRPr="000323FD" w:rsidRDefault="00536649" w:rsidP="00536649">
      <w:pPr>
        <w:pStyle w:val="NoSpacing"/>
        <w:spacing w:line="240" w:lineRule="auto"/>
        <w:ind w:left="720"/>
        <w:rPr>
          <w:rFonts w:ascii="Abadi" w:hAnsi="Abadi" w:cs="Arial"/>
          <w:b/>
          <w:bCs/>
          <w:color w:val="000000"/>
          <w:sz w:val="22"/>
          <w:szCs w:val="22"/>
        </w:rPr>
      </w:pPr>
      <w:r>
        <w:rPr>
          <w:rFonts w:ascii="Abadi" w:hAnsi="Abadi" w:cs="Arial"/>
          <w:b/>
          <w:bCs/>
          <w:color w:val="000000"/>
          <w:sz w:val="22"/>
          <w:szCs w:val="22"/>
        </w:rPr>
        <w:t xml:space="preserve"> </w:t>
      </w:r>
      <w:r w:rsidR="00B44884">
        <w:rPr>
          <w:rFonts w:ascii="Abadi" w:hAnsi="Abadi" w:cs="Arial"/>
          <w:b/>
          <w:bCs/>
          <w:i/>
          <w:iCs/>
          <w:color w:val="000000"/>
          <w:sz w:val="22"/>
          <w:szCs w:val="22"/>
        </w:rPr>
        <w:t>(circulated</w:t>
      </w:r>
      <w:r w:rsidR="00B44884">
        <w:rPr>
          <w:rFonts w:ascii="Abadi" w:hAnsi="Abadi" w:cs="Arial"/>
          <w:b/>
          <w:bCs/>
          <w:color w:val="000000"/>
          <w:sz w:val="22"/>
          <w:szCs w:val="22"/>
        </w:rPr>
        <w:t>)</w:t>
      </w:r>
    </w:p>
    <w:p w14:paraId="384BDE0D" w14:textId="4D254FCE" w:rsidR="00536649" w:rsidRPr="00361988" w:rsidRDefault="00536649" w:rsidP="008350E5">
      <w:pPr>
        <w:pStyle w:val="NoSpacing"/>
        <w:numPr>
          <w:ilvl w:val="0"/>
          <w:numId w:val="6"/>
        </w:numPr>
        <w:spacing w:line="240" w:lineRule="auto"/>
        <w:rPr>
          <w:rFonts w:ascii="Abadi" w:eastAsia="Times New Roman" w:hAnsi="Abadi" w:cs="Calibri"/>
          <w:b/>
          <w:bCs/>
          <w:sz w:val="22"/>
          <w:szCs w:val="22"/>
          <w:lang w:eastAsia="en-US" w:bidi="ar-SA"/>
        </w:rPr>
      </w:pPr>
      <w:r>
        <w:rPr>
          <w:rFonts w:ascii="Abadi" w:eastAsia="Times New Roman" w:hAnsi="Abadi"/>
          <w:b/>
          <w:bCs/>
          <w:sz w:val="22"/>
          <w:szCs w:val="22"/>
        </w:rPr>
        <w:t xml:space="preserve"> </w:t>
      </w:r>
      <w:r w:rsidR="001854F8" w:rsidRPr="00536649">
        <w:rPr>
          <w:rFonts w:ascii="Abadi" w:eastAsia="Times New Roman" w:hAnsi="Abadi"/>
          <w:b/>
          <w:bCs/>
          <w:sz w:val="22"/>
          <w:szCs w:val="22"/>
        </w:rPr>
        <w:t>To discuss the purchase of a cash payment facility for the new RFID machine - £</w:t>
      </w:r>
      <w:r w:rsidR="00AD5B0E" w:rsidRPr="00536649">
        <w:rPr>
          <w:rFonts w:ascii="Abadi" w:eastAsia="Times New Roman" w:hAnsi="Abadi"/>
          <w:b/>
          <w:bCs/>
          <w:sz w:val="22"/>
          <w:szCs w:val="22"/>
        </w:rPr>
        <w:t>2,050</w:t>
      </w:r>
      <w:r w:rsidR="001854F8" w:rsidRPr="00536649">
        <w:rPr>
          <w:rFonts w:ascii="Abadi" w:eastAsia="Times New Roman" w:hAnsi="Abadi"/>
          <w:b/>
          <w:bCs/>
          <w:sz w:val="22"/>
          <w:szCs w:val="22"/>
        </w:rPr>
        <w:t>.</w:t>
      </w:r>
      <w:r w:rsidRPr="00536649">
        <w:rPr>
          <w:rFonts w:ascii="Abadi" w:eastAsia="Times New Roman" w:hAnsi="Abadi"/>
          <w:b/>
          <w:bCs/>
          <w:sz w:val="22"/>
          <w:szCs w:val="22"/>
        </w:rPr>
        <w:t xml:space="preserve"> </w:t>
      </w:r>
    </w:p>
    <w:p w14:paraId="2F7C05CF" w14:textId="77777777" w:rsidR="00361988" w:rsidRPr="00361988" w:rsidRDefault="00361988" w:rsidP="008350E5">
      <w:pPr>
        <w:pStyle w:val="NoSpacing"/>
        <w:numPr>
          <w:ilvl w:val="0"/>
          <w:numId w:val="6"/>
        </w:numPr>
        <w:spacing w:line="240" w:lineRule="auto"/>
        <w:rPr>
          <w:rFonts w:ascii="Abadi" w:eastAsia="Times New Roman" w:hAnsi="Abadi" w:cs="Calibri"/>
          <w:b/>
          <w:bCs/>
          <w:sz w:val="22"/>
          <w:szCs w:val="22"/>
          <w:lang w:eastAsia="en-US" w:bidi="ar-SA"/>
        </w:rPr>
      </w:pPr>
      <w:r>
        <w:rPr>
          <w:rFonts w:ascii="Abadi" w:eastAsia="Times New Roman" w:hAnsi="Abadi"/>
          <w:b/>
          <w:bCs/>
          <w:sz w:val="22"/>
          <w:szCs w:val="22"/>
        </w:rPr>
        <w:t xml:space="preserve"> To discuss and approve, if </w:t>
      </w:r>
      <w:proofErr w:type="gramStart"/>
      <w:r>
        <w:rPr>
          <w:rFonts w:ascii="Abadi" w:eastAsia="Times New Roman" w:hAnsi="Abadi"/>
          <w:b/>
          <w:bCs/>
          <w:sz w:val="22"/>
          <w:szCs w:val="22"/>
        </w:rPr>
        <w:t>necessary</w:t>
      </w:r>
      <w:proofErr w:type="gramEnd"/>
      <w:r>
        <w:rPr>
          <w:rFonts w:ascii="Abadi" w:eastAsia="Times New Roman" w:hAnsi="Abadi"/>
          <w:b/>
          <w:bCs/>
          <w:sz w:val="22"/>
          <w:szCs w:val="22"/>
        </w:rPr>
        <w:t xml:space="preserve"> approve, large Christmas tree for village centre </w:t>
      </w:r>
    </w:p>
    <w:p w14:paraId="3666D6CD" w14:textId="77777777" w:rsidR="00361988" w:rsidRDefault="00361988" w:rsidP="00361988">
      <w:pPr>
        <w:pStyle w:val="NoSpacing"/>
        <w:spacing w:line="240" w:lineRule="auto"/>
        <w:ind w:left="720"/>
        <w:rPr>
          <w:rFonts w:ascii="Abadi" w:eastAsia="Times New Roman" w:hAnsi="Abadi"/>
          <w:b/>
          <w:bCs/>
          <w:sz w:val="22"/>
          <w:szCs w:val="22"/>
        </w:rPr>
      </w:pPr>
      <w:r>
        <w:rPr>
          <w:rFonts w:ascii="Abadi" w:eastAsia="Times New Roman" w:hAnsi="Abadi"/>
          <w:b/>
          <w:bCs/>
          <w:sz w:val="22"/>
          <w:szCs w:val="22"/>
        </w:rPr>
        <w:t xml:space="preserve"> donated by Roger and Roland Robinson with DPC paying a donation to the value of </w:t>
      </w:r>
    </w:p>
    <w:p w14:paraId="0DE033CE" w14:textId="77777777" w:rsidR="00361988" w:rsidRDefault="00361988" w:rsidP="00361988">
      <w:pPr>
        <w:pStyle w:val="NoSpacing"/>
        <w:spacing w:line="240" w:lineRule="auto"/>
        <w:ind w:left="720"/>
        <w:rPr>
          <w:rFonts w:ascii="Abadi" w:eastAsia="Times New Roman" w:hAnsi="Abadi"/>
          <w:b/>
          <w:bCs/>
          <w:sz w:val="22"/>
          <w:szCs w:val="22"/>
        </w:rPr>
      </w:pPr>
      <w:r>
        <w:rPr>
          <w:rFonts w:ascii="Abadi" w:eastAsia="Times New Roman" w:hAnsi="Abadi"/>
          <w:b/>
          <w:bCs/>
          <w:sz w:val="22"/>
          <w:szCs w:val="22"/>
        </w:rPr>
        <w:t xml:space="preserve"> large tree purchased in 2021. Donation to be put towards the purchase of a further </w:t>
      </w:r>
    </w:p>
    <w:p w14:paraId="2B737FFB" w14:textId="6D3016E9" w:rsidR="00361988" w:rsidRPr="00536649" w:rsidRDefault="00361988" w:rsidP="00361988">
      <w:pPr>
        <w:pStyle w:val="NoSpacing"/>
        <w:spacing w:line="240" w:lineRule="auto"/>
        <w:ind w:left="720"/>
        <w:rPr>
          <w:rFonts w:ascii="Abadi" w:eastAsia="Times New Roman" w:hAnsi="Abadi" w:cs="Calibri"/>
          <w:b/>
          <w:bCs/>
          <w:sz w:val="22"/>
          <w:szCs w:val="22"/>
          <w:lang w:eastAsia="en-US" w:bidi="ar-SA"/>
        </w:rPr>
      </w:pPr>
      <w:r>
        <w:rPr>
          <w:rFonts w:ascii="Abadi" w:eastAsia="Times New Roman" w:hAnsi="Abadi"/>
          <w:b/>
          <w:bCs/>
          <w:sz w:val="22"/>
          <w:szCs w:val="22"/>
        </w:rPr>
        <w:t xml:space="preserve"> defibrillator in the parish.</w:t>
      </w:r>
    </w:p>
    <w:p w14:paraId="57EAFC4B" w14:textId="77777777" w:rsidR="00536649" w:rsidRPr="00536649" w:rsidRDefault="00536649" w:rsidP="00536649">
      <w:pPr>
        <w:pStyle w:val="NoSpacing"/>
        <w:numPr>
          <w:ilvl w:val="0"/>
          <w:numId w:val="6"/>
        </w:numPr>
        <w:spacing w:line="276" w:lineRule="auto"/>
        <w:rPr>
          <w:rFonts w:ascii="Abadi" w:hAnsi="Abadi" w:cs="Arial"/>
          <w:b/>
          <w:bCs/>
          <w:color w:val="000000"/>
          <w:sz w:val="22"/>
          <w:szCs w:val="22"/>
        </w:rPr>
      </w:pPr>
      <w:r>
        <w:rPr>
          <w:rFonts w:ascii="Abadi" w:hAnsi="Abadi" w:cs="Arial"/>
          <w:b/>
          <w:bCs/>
          <w:color w:val="000000"/>
          <w:sz w:val="22"/>
          <w:szCs w:val="22"/>
        </w:rPr>
        <w:t xml:space="preserve"> </w:t>
      </w:r>
      <w:r>
        <w:rPr>
          <w:rFonts w:ascii="Abadi" w:eastAsia="Times New Roman" w:hAnsi="Abadi"/>
          <w:b/>
          <w:bCs/>
          <w:sz w:val="22"/>
          <w:szCs w:val="22"/>
        </w:rPr>
        <w:t xml:space="preserve">To discuss and approve, if necessary, the further purchase of 7 additional Christmas </w:t>
      </w:r>
    </w:p>
    <w:p w14:paraId="76610F60" w14:textId="0497C320" w:rsidR="00361988" w:rsidRPr="001854F8" w:rsidRDefault="00536649" w:rsidP="00361988">
      <w:pPr>
        <w:pStyle w:val="NoSpacing"/>
        <w:spacing w:line="276" w:lineRule="auto"/>
        <w:ind w:left="720"/>
        <w:rPr>
          <w:rFonts w:ascii="Abadi" w:hAnsi="Abadi" w:cs="Arial"/>
          <w:b/>
          <w:bCs/>
          <w:color w:val="000000"/>
          <w:sz w:val="22"/>
          <w:szCs w:val="22"/>
        </w:rPr>
      </w:pPr>
      <w:r>
        <w:rPr>
          <w:rFonts w:ascii="Abadi" w:eastAsia="Times New Roman" w:hAnsi="Abadi"/>
          <w:b/>
          <w:bCs/>
          <w:sz w:val="22"/>
          <w:szCs w:val="22"/>
        </w:rPr>
        <w:t xml:space="preserve"> Trees. This amends the </w:t>
      </w:r>
      <w:r w:rsidRPr="00536649">
        <w:rPr>
          <w:rFonts w:ascii="Abadi" w:eastAsia="Times New Roman" w:hAnsi="Abadi"/>
          <w:b/>
          <w:bCs/>
          <w:sz w:val="22"/>
          <w:szCs w:val="22"/>
        </w:rPr>
        <w:t>previously agreed sum of £1518.00 to £1614.60</w:t>
      </w:r>
      <w:r w:rsidR="00361988">
        <w:rPr>
          <w:rFonts w:ascii="Abadi" w:eastAsia="Times New Roman" w:hAnsi="Abadi"/>
          <w:b/>
          <w:bCs/>
          <w:sz w:val="22"/>
          <w:szCs w:val="22"/>
        </w:rPr>
        <w:t xml:space="preserve"> </w:t>
      </w:r>
    </w:p>
    <w:p w14:paraId="726F753A" w14:textId="7E21AB31" w:rsidR="0055085A" w:rsidRPr="009F2033" w:rsidRDefault="00536649" w:rsidP="009F2033">
      <w:pPr>
        <w:pStyle w:val="ListParagraph"/>
        <w:numPr>
          <w:ilvl w:val="0"/>
          <w:numId w:val="6"/>
        </w:numPr>
        <w:spacing w:after="0" w:line="276" w:lineRule="auto"/>
        <w:rPr>
          <w:rFonts w:ascii="Abadi" w:hAnsi="Abadi" w:cstheme="minorHAnsi"/>
          <w:b/>
          <w:bCs/>
          <w:sz w:val="22"/>
          <w:szCs w:val="22"/>
        </w:rPr>
      </w:pPr>
      <w:r>
        <w:rPr>
          <w:rFonts w:ascii="Abadi" w:hAnsi="Abadi" w:cstheme="minorHAnsi"/>
          <w:b/>
          <w:bCs/>
          <w:sz w:val="22"/>
          <w:szCs w:val="22"/>
        </w:rPr>
        <w:t xml:space="preserve"> </w:t>
      </w:r>
      <w:r w:rsidR="00EA7E02" w:rsidRPr="00115863">
        <w:rPr>
          <w:rFonts w:ascii="Abadi" w:hAnsi="Abadi" w:cstheme="minorHAnsi"/>
          <w:b/>
          <w:bCs/>
          <w:sz w:val="22"/>
          <w:szCs w:val="22"/>
        </w:rPr>
        <w:t>Update re: Speeding, dangerous driving &amp; traffic in &amp; around Dunchurch</w:t>
      </w:r>
    </w:p>
    <w:p w14:paraId="2ED958D6" w14:textId="77777777" w:rsidR="00536649" w:rsidRPr="00536649" w:rsidRDefault="00536649" w:rsidP="009E110E">
      <w:pPr>
        <w:pStyle w:val="Body"/>
        <w:numPr>
          <w:ilvl w:val="0"/>
          <w:numId w:val="6"/>
        </w:numPr>
        <w:spacing w:line="276" w:lineRule="auto"/>
        <w:rPr>
          <w:rFonts w:ascii="Abadi" w:hAnsi="Abadi" w:cstheme="minorHAnsi"/>
          <w:b/>
          <w:bCs/>
        </w:rPr>
      </w:pPr>
      <w:r>
        <w:rPr>
          <w:rFonts w:ascii="Abadi" w:hAnsi="Abadi"/>
          <w:b/>
          <w:bCs/>
        </w:rPr>
        <w:t xml:space="preserve"> </w:t>
      </w:r>
      <w:r w:rsidR="00E8568A" w:rsidRPr="009E110E">
        <w:rPr>
          <w:rFonts w:ascii="Abadi" w:hAnsi="Abadi"/>
          <w:b/>
          <w:bCs/>
        </w:rPr>
        <w:t>To discuss &amp; agree, if appropriate, to cut back bushes</w:t>
      </w:r>
      <w:r w:rsidR="00AA038E" w:rsidRPr="009E110E">
        <w:rPr>
          <w:rFonts w:ascii="Abadi" w:hAnsi="Abadi"/>
          <w:b/>
          <w:bCs/>
        </w:rPr>
        <w:t xml:space="preserve">, </w:t>
      </w:r>
      <w:r w:rsidR="00045F90" w:rsidRPr="009E110E">
        <w:rPr>
          <w:rFonts w:ascii="Abadi" w:hAnsi="Abadi"/>
          <w:b/>
          <w:bCs/>
        </w:rPr>
        <w:t>vegetation</w:t>
      </w:r>
      <w:r w:rsidR="00AA038E" w:rsidRPr="009E110E">
        <w:rPr>
          <w:rFonts w:ascii="Abadi" w:hAnsi="Abadi"/>
          <w:b/>
          <w:bCs/>
        </w:rPr>
        <w:t xml:space="preserve"> &amp; low tree </w:t>
      </w:r>
      <w:r w:rsidR="00595A75" w:rsidRPr="009E110E">
        <w:rPr>
          <w:rFonts w:ascii="Abadi" w:hAnsi="Abadi"/>
          <w:b/>
          <w:bCs/>
        </w:rPr>
        <w:t xml:space="preserve">branches </w:t>
      </w:r>
      <w:r>
        <w:rPr>
          <w:rFonts w:ascii="Abadi" w:hAnsi="Abadi"/>
          <w:b/>
          <w:bCs/>
        </w:rPr>
        <w:t xml:space="preserve">  </w:t>
      </w:r>
    </w:p>
    <w:p w14:paraId="544AC41D" w14:textId="0A32B85B" w:rsidR="00EF7F6D" w:rsidRPr="009E110E" w:rsidRDefault="00536649" w:rsidP="00536649">
      <w:pPr>
        <w:pStyle w:val="Body"/>
        <w:spacing w:line="276" w:lineRule="auto"/>
        <w:ind w:left="720"/>
        <w:rPr>
          <w:rFonts w:ascii="Abadi" w:hAnsi="Abadi" w:cstheme="minorHAnsi"/>
          <w:b/>
          <w:bCs/>
        </w:rPr>
      </w:pPr>
      <w:r>
        <w:rPr>
          <w:rFonts w:ascii="Abadi" w:hAnsi="Abadi"/>
          <w:b/>
          <w:bCs/>
        </w:rPr>
        <w:t xml:space="preserve"> </w:t>
      </w:r>
      <w:r w:rsidR="00595A75" w:rsidRPr="009E110E">
        <w:rPr>
          <w:rFonts w:ascii="Abadi" w:hAnsi="Abadi"/>
          <w:b/>
          <w:bCs/>
        </w:rPr>
        <w:t>at</w:t>
      </w:r>
      <w:r w:rsidR="00045F90" w:rsidRPr="009E110E">
        <w:rPr>
          <w:rFonts w:ascii="Abadi" w:hAnsi="Abadi"/>
          <w:b/>
          <w:bCs/>
        </w:rPr>
        <w:t xml:space="preserve"> the rear of gardens backing on to Arkwright Play Area</w:t>
      </w:r>
      <w:r w:rsidR="00D966AB" w:rsidRPr="009E110E">
        <w:rPr>
          <w:rFonts w:ascii="Abadi" w:hAnsi="Abadi"/>
          <w:b/>
          <w:bCs/>
        </w:rPr>
        <w:t xml:space="preserve"> - Update</w:t>
      </w:r>
      <w:r w:rsidR="00045F90" w:rsidRPr="009E110E">
        <w:rPr>
          <w:rFonts w:ascii="Abadi" w:hAnsi="Abadi"/>
          <w:b/>
          <w:bCs/>
        </w:rPr>
        <w:t>.</w:t>
      </w:r>
    </w:p>
    <w:p w14:paraId="686BD113" w14:textId="30AE499A" w:rsidR="008B06FD" w:rsidRPr="009F2033" w:rsidRDefault="00536649" w:rsidP="009F2033">
      <w:pPr>
        <w:pStyle w:val="Body"/>
        <w:numPr>
          <w:ilvl w:val="0"/>
          <w:numId w:val="6"/>
        </w:numPr>
        <w:spacing w:line="276" w:lineRule="auto"/>
        <w:rPr>
          <w:rFonts w:ascii="Abadi" w:hAnsi="Abadi" w:cstheme="minorHAnsi"/>
          <w:b/>
          <w:bCs/>
        </w:rPr>
      </w:pPr>
      <w:r>
        <w:rPr>
          <w:rFonts w:ascii="Abadi" w:hAnsi="Abadi"/>
          <w:b/>
          <w:bCs/>
        </w:rPr>
        <w:t xml:space="preserve"> </w:t>
      </w:r>
      <w:r w:rsidR="0073162A">
        <w:rPr>
          <w:rFonts w:ascii="Abadi" w:hAnsi="Abadi"/>
          <w:b/>
          <w:bCs/>
        </w:rPr>
        <w:t xml:space="preserve">To discuss the </w:t>
      </w:r>
      <w:r w:rsidR="00B20C3C">
        <w:rPr>
          <w:rFonts w:ascii="Abadi" w:hAnsi="Abadi"/>
          <w:b/>
          <w:bCs/>
        </w:rPr>
        <w:t xml:space="preserve">possible options for </w:t>
      </w:r>
      <w:r w:rsidR="00571008">
        <w:rPr>
          <w:rFonts w:ascii="Abadi" w:hAnsi="Abadi"/>
          <w:b/>
          <w:bCs/>
        </w:rPr>
        <w:t xml:space="preserve">repairing </w:t>
      </w:r>
      <w:r w:rsidR="00B20C3C">
        <w:rPr>
          <w:rFonts w:ascii="Abadi" w:hAnsi="Abadi"/>
          <w:b/>
          <w:bCs/>
        </w:rPr>
        <w:t>Dunchurch Market Cross.</w:t>
      </w:r>
    </w:p>
    <w:p w14:paraId="7D9914A5" w14:textId="38F8C2BC" w:rsidR="00EA4387" w:rsidRDefault="00536649" w:rsidP="00EA4387">
      <w:pPr>
        <w:pStyle w:val="Body"/>
        <w:numPr>
          <w:ilvl w:val="0"/>
          <w:numId w:val="6"/>
        </w:numPr>
        <w:spacing w:line="276" w:lineRule="auto"/>
        <w:rPr>
          <w:rFonts w:ascii="Abadi" w:hAnsi="Abadi" w:cstheme="minorHAnsi"/>
          <w:b/>
          <w:bCs/>
        </w:rPr>
      </w:pPr>
      <w:r>
        <w:rPr>
          <w:rFonts w:ascii="Abadi" w:hAnsi="Abadi" w:cstheme="minorHAnsi"/>
          <w:b/>
          <w:bCs/>
        </w:rPr>
        <w:t xml:space="preserve"> </w:t>
      </w:r>
      <w:r w:rsidR="00D924CF" w:rsidRPr="0055085A">
        <w:rPr>
          <w:rFonts w:ascii="Abadi" w:hAnsi="Abadi" w:cstheme="minorHAnsi"/>
          <w:b/>
          <w:bCs/>
        </w:rPr>
        <w:t>Financ</w:t>
      </w:r>
      <w:r w:rsidR="00B175B0" w:rsidRPr="0055085A">
        <w:rPr>
          <w:rFonts w:ascii="Abadi" w:hAnsi="Abadi" w:cstheme="minorHAnsi"/>
          <w:b/>
          <w:bCs/>
        </w:rPr>
        <w:t xml:space="preserve">e </w:t>
      </w:r>
      <w:r w:rsidR="00ED0173" w:rsidRPr="0055085A">
        <w:rPr>
          <w:rFonts w:ascii="Abadi" w:hAnsi="Abadi" w:cstheme="minorHAnsi"/>
          <w:b/>
          <w:bCs/>
        </w:rPr>
        <w:t>– See attached Payment Schedule</w:t>
      </w:r>
      <w:r w:rsidR="00C1309A">
        <w:rPr>
          <w:rFonts w:ascii="Abadi" w:hAnsi="Abadi" w:cstheme="minorHAnsi"/>
          <w:b/>
          <w:bCs/>
        </w:rPr>
        <w:t xml:space="preserve">s for </w:t>
      </w:r>
      <w:r w:rsidR="008C58F5">
        <w:rPr>
          <w:rFonts w:ascii="Abadi" w:hAnsi="Abadi" w:cstheme="minorHAnsi"/>
          <w:b/>
          <w:bCs/>
        </w:rPr>
        <w:t>September and October</w:t>
      </w:r>
      <w:r w:rsidR="000C77A3">
        <w:rPr>
          <w:rFonts w:ascii="Abadi" w:hAnsi="Abadi" w:cstheme="minorHAnsi"/>
          <w:b/>
          <w:bCs/>
        </w:rPr>
        <w:t>`</w:t>
      </w:r>
      <w:r w:rsidR="00C1309A">
        <w:rPr>
          <w:rFonts w:ascii="Abadi" w:hAnsi="Abadi" w:cstheme="minorHAnsi"/>
          <w:b/>
          <w:bCs/>
        </w:rPr>
        <w:t xml:space="preserve"> 2022.</w:t>
      </w:r>
    </w:p>
    <w:p w14:paraId="2EA7D989" w14:textId="1F1B59D6" w:rsidR="0055085A" w:rsidRDefault="009C00B4" w:rsidP="00AB5507">
      <w:pPr>
        <w:pStyle w:val="Body"/>
        <w:numPr>
          <w:ilvl w:val="0"/>
          <w:numId w:val="26"/>
        </w:numPr>
        <w:spacing w:line="276" w:lineRule="auto"/>
        <w:rPr>
          <w:rFonts w:ascii="Abadi" w:hAnsi="Abadi" w:cstheme="minorHAnsi"/>
          <w:b/>
          <w:bCs/>
        </w:rPr>
      </w:pPr>
      <w:r w:rsidRPr="00EA4387">
        <w:rPr>
          <w:rFonts w:ascii="Abadi" w:hAnsi="Abadi" w:cstheme="minorHAnsi"/>
          <w:b/>
          <w:bCs/>
        </w:rPr>
        <w:t>T</w:t>
      </w:r>
      <w:r w:rsidR="0040523F" w:rsidRPr="00EA4387">
        <w:rPr>
          <w:rFonts w:ascii="Abadi" w:hAnsi="Abadi" w:cstheme="minorHAnsi"/>
          <w:b/>
          <w:bCs/>
        </w:rPr>
        <w:t>o approve payments to be made</w:t>
      </w:r>
      <w:r w:rsidR="0005032D" w:rsidRPr="00EA4387">
        <w:rPr>
          <w:rFonts w:ascii="Abadi" w:hAnsi="Abadi" w:cstheme="minorHAnsi"/>
          <w:b/>
          <w:bCs/>
        </w:rPr>
        <w:t>, if appropriate.</w:t>
      </w:r>
    </w:p>
    <w:p w14:paraId="77521904" w14:textId="50615D3D" w:rsidR="00536649" w:rsidRPr="00AB5507" w:rsidRDefault="00536649" w:rsidP="00AB5507">
      <w:pPr>
        <w:pStyle w:val="Body"/>
        <w:numPr>
          <w:ilvl w:val="0"/>
          <w:numId w:val="26"/>
        </w:numPr>
        <w:spacing w:line="276" w:lineRule="auto"/>
        <w:rPr>
          <w:rFonts w:ascii="Abadi" w:hAnsi="Abadi" w:cstheme="minorHAnsi"/>
          <w:b/>
          <w:bCs/>
        </w:rPr>
      </w:pPr>
      <w:r>
        <w:rPr>
          <w:rFonts w:ascii="Abadi" w:hAnsi="Abadi" w:cstheme="minorHAnsi"/>
          <w:b/>
          <w:bCs/>
        </w:rPr>
        <w:t>To ratify monthly payment to Ionos to be made via DPC Co-Operative bank account rather than an individual</w:t>
      </w:r>
      <w:r w:rsidR="009D351C">
        <w:rPr>
          <w:rFonts w:ascii="Abadi" w:hAnsi="Abadi" w:cstheme="minorHAnsi"/>
          <w:b/>
          <w:bCs/>
        </w:rPr>
        <w:t xml:space="preserve"> </w:t>
      </w:r>
      <w:proofErr w:type="gramStart"/>
      <w:r w:rsidR="009D351C">
        <w:rPr>
          <w:rFonts w:ascii="Abadi" w:hAnsi="Abadi" w:cstheme="minorHAnsi"/>
          <w:b/>
          <w:bCs/>
        </w:rPr>
        <w:t>persons</w:t>
      </w:r>
      <w:proofErr w:type="gramEnd"/>
      <w:r>
        <w:rPr>
          <w:rFonts w:ascii="Abadi" w:hAnsi="Abadi" w:cstheme="minorHAnsi"/>
          <w:b/>
          <w:bCs/>
        </w:rPr>
        <w:t xml:space="preserve"> private </w:t>
      </w:r>
      <w:r w:rsidR="009D351C">
        <w:rPr>
          <w:rFonts w:ascii="Abadi" w:hAnsi="Abadi" w:cstheme="minorHAnsi"/>
          <w:b/>
          <w:bCs/>
        </w:rPr>
        <w:t xml:space="preserve">bank </w:t>
      </w:r>
      <w:r>
        <w:rPr>
          <w:rFonts w:ascii="Abadi" w:hAnsi="Abadi" w:cstheme="minorHAnsi"/>
          <w:b/>
          <w:bCs/>
        </w:rPr>
        <w:t>account.</w:t>
      </w:r>
    </w:p>
    <w:p w14:paraId="0162B7F1" w14:textId="77777777" w:rsidR="00D40869" w:rsidRDefault="00D40869" w:rsidP="00D40869">
      <w:pPr>
        <w:spacing w:after="0" w:line="276" w:lineRule="auto"/>
        <w:rPr>
          <w:rFonts w:ascii="Abadi" w:hAnsi="Abadi" w:cstheme="minorHAnsi"/>
          <w:b/>
          <w:bCs/>
          <w:sz w:val="22"/>
          <w:szCs w:val="22"/>
        </w:rPr>
      </w:pPr>
    </w:p>
    <w:p w14:paraId="27363163" w14:textId="3A72E89C" w:rsidR="00B00A12" w:rsidRPr="00D40869" w:rsidRDefault="00753C1F" w:rsidP="00D40869">
      <w:pPr>
        <w:pStyle w:val="ListParagraph"/>
        <w:numPr>
          <w:ilvl w:val="0"/>
          <w:numId w:val="6"/>
        </w:numPr>
        <w:spacing w:after="0" w:line="276" w:lineRule="auto"/>
        <w:rPr>
          <w:rFonts w:ascii="Abadi" w:hAnsi="Abadi" w:cstheme="minorHAnsi"/>
          <w:b/>
          <w:bCs/>
          <w:sz w:val="22"/>
          <w:szCs w:val="22"/>
        </w:rPr>
      </w:pPr>
      <w:r w:rsidRPr="00D40869">
        <w:rPr>
          <w:rFonts w:ascii="Abadi" w:hAnsi="Abadi" w:cstheme="minorHAnsi"/>
          <w:b/>
          <w:bCs/>
          <w:sz w:val="22"/>
          <w:szCs w:val="22"/>
        </w:rPr>
        <w:t>Private Session</w:t>
      </w:r>
    </w:p>
    <w:p w14:paraId="74C941A8" w14:textId="2DD727DC" w:rsidR="00B00A12" w:rsidRPr="00E137B3" w:rsidRDefault="00753C1F" w:rsidP="00B00A12">
      <w:pPr>
        <w:spacing w:after="0"/>
        <w:ind w:left="360"/>
        <w:rPr>
          <w:rFonts w:ascii="Abadi" w:hAnsi="Abadi" w:cstheme="minorHAnsi"/>
          <w:i/>
          <w:iCs/>
          <w:sz w:val="22"/>
          <w:szCs w:val="22"/>
        </w:rPr>
      </w:pPr>
      <w:r w:rsidRPr="00E137B3">
        <w:rPr>
          <w:rFonts w:ascii="Abadi" w:hAnsi="Abadi" w:cstheme="minorHAnsi"/>
          <w:i/>
          <w:iCs/>
          <w:sz w:val="22"/>
          <w:szCs w:val="22"/>
        </w:rPr>
        <w:t xml:space="preserve">Under Section 1, Sub-Section 2 of the Public Bodies (Admission to Meetings) Act 1960 and in view of the confidential nature of the business about to be transacted, it was felt advisable in the public interest, if members of the public were present during the consideration of such business, there would be a disclosure to them of exempt information that the public be temporarily </w:t>
      </w:r>
      <w:r w:rsidR="00CE3994" w:rsidRPr="00E137B3">
        <w:rPr>
          <w:rFonts w:ascii="Abadi" w:hAnsi="Abadi" w:cstheme="minorHAnsi"/>
          <w:i/>
          <w:iCs/>
          <w:sz w:val="22"/>
          <w:szCs w:val="22"/>
        </w:rPr>
        <w:t>excluded,</w:t>
      </w:r>
      <w:r w:rsidRPr="00E137B3">
        <w:rPr>
          <w:rFonts w:ascii="Abadi" w:hAnsi="Abadi" w:cstheme="minorHAnsi"/>
          <w:i/>
          <w:iCs/>
          <w:sz w:val="22"/>
          <w:szCs w:val="22"/>
        </w:rPr>
        <w:t xml:space="preserve"> and they are instructed to withdraw</w:t>
      </w:r>
      <w:r w:rsidR="000F5036" w:rsidRPr="00E137B3">
        <w:rPr>
          <w:rFonts w:ascii="Abadi" w:hAnsi="Abadi" w:cstheme="minorHAnsi"/>
          <w:i/>
          <w:iCs/>
          <w:sz w:val="22"/>
          <w:szCs w:val="22"/>
        </w:rPr>
        <w:t>.  A resolution is required at the meeting for items to be discussed in Private Session.</w:t>
      </w:r>
    </w:p>
    <w:p w14:paraId="3939AE07" w14:textId="77777777" w:rsidR="0097286E" w:rsidRPr="00E137B3" w:rsidRDefault="0097286E" w:rsidP="00B00A12">
      <w:pPr>
        <w:spacing w:after="0"/>
        <w:ind w:left="360"/>
        <w:rPr>
          <w:rFonts w:ascii="Abadi" w:hAnsi="Abadi" w:cstheme="minorHAnsi"/>
          <w:b/>
          <w:bCs/>
          <w:sz w:val="22"/>
          <w:szCs w:val="22"/>
        </w:rPr>
      </w:pPr>
    </w:p>
    <w:p w14:paraId="36FC36C6" w14:textId="2F018C84" w:rsidR="000F5036" w:rsidRDefault="000F5036" w:rsidP="007403D9">
      <w:pPr>
        <w:ind w:left="360"/>
        <w:rPr>
          <w:rFonts w:ascii="Abadi" w:hAnsi="Abadi" w:cstheme="minorHAnsi"/>
          <w:b/>
          <w:bCs/>
          <w:sz w:val="22"/>
          <w:szCs w:val="22"/>
        </w:rPr>
      </w:pPr>
      <w:r w:rsidRPr="00E137B3">
        <w:rPr>
          <w:rFonts w:ascii="Abadi" w:hAnsi="Abadi" w:cstheme="minorHAnsi"/>
          <w:b/>
          <w:bCs/>
          <w:sz w:val="22"/>
          <w:szCs w:val="22"/>
        </w:rPr>
        <w:t>Date of</w:t>
      </w:r>
      <w:r w:rsidR="008266D2">
        <w:rPr>
          <w:rFonts w:ascii="Abadi" w:hAnsi="Abadi" w:cstheme="minorHAnsi"/>
          <w:b/>
          <w:bCs/>
          <w:sz w:val="22"/>
          <w:szCs w:val="22"/>
        </w:rPr>
        <w:t xml:space="preserve"> </w:t>
      </w:r>
      <w:r w:rsidR="0065381F">
        <w:rPr>
          <w:rFonts w:ascii="Abadi" w:hAnsi="Abadi" w:cstheme="minorHAnsi"/>
          <w:b/>
          <w:bCs/>
          <w:sz w:val="22"/>
          <w:szCs w:val="22"/>
        </w:rPr>
        <w:t>next Dunchurch PC Ordinary Meeting</w:t>
      </w:r>
      <w:r w:rsidR="006C1779">
        <w:rPr>
          <w:rFonts w:ascii="Abadi" w:hAnsi="Abadi" w:cstheme="minorHAnsi"/>
          <w:b/>
          <w:bCs/>
          <w:sz w:val="22"/>
          <w:szCs w:val="22"/>
        </w:rPr>
        <w:t xml:space="preserve"> </w:t>
      </w:r>
      <w:r w:rsidR="008D502E">
        <w:rPr>
          <w:rFonts w:ascii="Abadi" w:hAnsi="Abadi" w:cstheme="minorHAnsi"/>
          <w:b/>
          <w:bCs/>
          <w:sz w:val="22"/>
          <w:szCs w:val="22"/>
        </w:rPr>
        <w:t>12</w:t>
      </w:r>
      <w:r w:rsidR="008D502E" w:rsidRPr="008D502E">
        <w:rPr>
          <w:rFonts w:ascii="Abadi" w:hAnsi="Abadi" w:cstheme="minorHAnsi"/>
          <w:b/>
          <w:bCs/>
          <w:sz w:val="22"/>
          <w:szCs w:val="22"/>
          <w:vertAlign w:val="superscript"/>
        </w:rPr>
        <w:t>th</w:t>
      </w:r>
      <w:r w:rsidR="008D502E">
        <w:rPr>
          <w:rFonts w:ascii="Abadi" w:hAnsi="Abadi" w:cstheme="minorHAnsi"/>
          <w:b/>
          <w:bCs/>
          <w:sz w:val="22"/>
          <w:szCs w:val="22"/>
        </w:rPr>
        <w:t xml:space="preserve"> December </w:t>
      </w:r>
      <w:r w:rsidR="006C1779">
        <w:rPr>
          <w:rFonts w:ascii="Abadi" w:hAnsi="Abadi" w:cstheme="minorHAnsi"/>
          <w:b/>
          <w:bCs/>
          <w:sz w:val="22"/>
          <w:szCs w:val="22"/>
        </w:rPr>
        <w:t>2022</w:t>
      </w:r>
    </w:p>
    <w:p w14:paraId="22907AE5" w14:textId="77777777" w:rsidR="00EC6460" w:rsidRDefault="00EC6460" w:rsidP="007403D9">
      <w:pPr>
        <w:ind w:left="360"/>
        <w:rPr>
          <w:rFonts w:ascii="Abadi" w:hAnsi="Abadi" w:cstheme="minorHAnsi"/>
          <w:b/>
          <w:bCs/>
          <w:sz w:val="22"/>
          <w:szCs w:val="22"/>
        </w:rPr>
      </w:pPr>
    </w:p>
    <w:p w14:paraId="49924F5F" w14:textId="5248EF15" w:rsidR="00113A09" w:rsidRDefault="00113A09" w:rsidP="00113A09">
      <w:pPr>
        <w:rPr>
          <w:rFonts w:ascii="Abadi" w:hAnsi="Abadi" w:cstheme="minorHAnsi"/>
          <w:b/>
          <w:bCs/>
          <w:kern w:val="2"/>
          <w:sz w:val="22"/>
          <w:szCs w:val="22"/>
        </w:rPr>
      </w:pPr>
      <w:r>
        <w:rPr>
          <w:rFonts w:ascii="Abadi" w:hAnsi="Abadi" w:cstheme="minorHAnsi"/>
          <w:b/>
          <w:bCs/>
          <w:sz w:val="22"/>
          <w:szCs w:val="22"/>
          <w:u w:val="single"/>
        </w:rPr>
        <w:t>PLANNING APPENDIX</w:t>
      </w:r>
    </w:p>
    <w:p w14:paraId="0CFBD0C6" w14:textId="77777777" w:rsidR="00113A09" w:rsidRDefault="00113A09" w:rsidP="00113A09">
      <w:pPr>
        <w:pStyle w:val="ListParagraph"/>
        <w:spacing w:after="0" w:line="276" w:lineRule="auto"/>
        <w:rPr>
          <w:rFonts w:ascii="Abadi" w:hAnsi="Abadi" w:cstheme="minorHAnsi"/>
          <w:sz w:val="22"/>
          <w:szCs w:val="22"/>
        </w:rPr>
      </w:pPr>
    </w:p>
    <w:tbl>
      <w:tblPr>
        <w:tblStyle w:val="TableGrid"/>
        <w:tblW w:w="8991" w:type="dxa"/>
        <w:tblInd w:w="360" w:type="dxa"/>
        <w:tblLook w:val="04A0" w:firstRow="1" w:lastRow="0" w:firstColumn="1" w:lastColumn="0" w:noHBand="0" w:noVBand="1"/>
      </w:tblPr>
      <w:tblGrid>
        <w:gridCol w:w="1525"/>
        <w:gridCol w:w="2536"/>
        <w:gridCol w:w="3654"/>
        <w:gridCol w:w="1276"/>
      </w:tblGrid>
      <w:tr w:rsidR="00F70E11" w14:paraId="5E382331" w14:textId="77777777" w:rsidTr="000B10CC">
        <w:tc>
          <w:tcPr>
            <w:tcW w:w="1525" w:type="dxa"/>
            <w:tcBorders>
              <w:top w:val="single" w:sz="4" w:space="0" w:color="auto"/>
              <w:left w:val="single" w:sz="4" w:space="0" w:color="auto"/>
              <w:bottom w:val="single" w:sz="4" w:space="0" w:color="auto"/>
              <w:right w:val="single" w:sz="4" w:space="0" w:color="auto"/>
            </w:tcBorders>
          </w:tcPr>
          <w:p w14:paraId="3384E691" w14:textId="77777777" w:rsidR="00113A09" w:rsidRDefault="00113A09">
            <w:pPr>
              <w:rPr>
                <w:rFonts w:ascii="Abadi" w:hAnsi="Abadi" w:cstheme="minorHAnsi"/>
                <w:b/>
                <w:bCs/>
                <w:sz w:val="20"/>
                <w:szCs w:val="20"/>
              </w:rPr>
            </w:pPr>
            <w:r>
              <w:rPr>
                <w:rFonts w:ascii="Abadi" w:hAnsi="Abadi" w:cstheme="minorHAnsi"/>
                <w:b/>
                <w:bCs/>
                <w:sz w:val="20"/>
                <w:szCs w:val="20"/>
              </w:rPr>
              <w:t>Application No</w:t>
            </w:r>
          </w:p>
          <w:p w14:paraId="1A732A37" w14:textId="77777777" w:rsidR="001B5F54" w:rsidRDefault="001B5F54">
            <w:pPr>
              <w:rPr>
                <w:rFonts w:ascii="Abadi" w:hAnsi="Abadi" w:cstheme="minorHAnsi"/>
                <w:b/>
                <w:bCs/>
                <w:sz w:val="20"/>
                <w:szCs w:val="20"/>
              </w:rPr>
            </w:pPr>
          </w:p>
          <w:p w14:paraId="605A30B4" w14:textId="23AF62EF" w:rsidR="00113A09" w:rsidRDefault="00113A09">
            <w:pPr>
              <w:rPr>
                <w:rFonts w:ascii="Abadi" w:hAnsi="Abadi" w:cstheme="minorHAnsi"/>
                <w:b/>
                <w:bCs/>
                <w:sz w:val="20"/>
                <w:szCs w:val="20"/>
              </w:rPr>
            </w:pPr>
            <w:r>
              <w:rPr>
                <w:rFonts w:ascii="Abadi" w:hAnsi="Abadi" w:cstheme="minorHAnsi"/>
                <w:b/>
                <w:bCs/>
                <w:sz w:val="20"/>
                <w:szCs w:val="20"/>
              </w:rPr>
              <w:t>R22/0036</w:t>
            </w:r>
          </w:p>
          <w:p w14:paraId="2A9B2440" w14:textId="5C42DDA0" w:rsidR="00113A09" w:rsidRDefault="00113A09">
            <w:pPr>
              <w:rPr>
                <w:rFonts w:ascii="Abadi" w:hAnsi="Abadi" w:cstheme="minorHAnsi"/>
                <w:b/>
                <w:bCs/>
                <w:sz w:val="20"/>
                <w:szCs w:val="20"/>
              </w:rPr>
            </w:pPr>
            <w:r>
              <w:rPr>
                <w:rFonts w:ascii="Abadi" w:hAnsi="Abadi" w:cstheme="minorHAnsi"/>
                <w:b/>
                <w:bCs/>
                <w:sz w:val="20"/>
                <w:szCs w:val="20"/>
              </w:rPr>
              <w:t>R22/0193</w:t>
            </w:r>
          </w:p>
          <w:p w14:paraId="1CCA7DF9" w14:textId="77777777" w:rsidR="00113A09" w:rsidRDefault="00113A09">
            <w:pPr>
              <w:rPr>
                <w:rFonts w:ascii="Abadi" w:hAnsi="Abadi" w:cstheme="minorHAnsi"/>
                <w:b/>
                <w:bCs/>
                <w:sz w:val="20"/>
                <w:szCs w:val="20"/>
              </w:rPr>
            </w:pPr>
          </w:p>
          <w:p w14:paraId="617FEFC4" w14:textId="77777777" w:rsidR="00CB7F63" w:rsidRDefault="00CB7F63">
            <w:pPr>
              <w:rPr>
                <w:rFonts w:ascii="Abadi" w:hAnsi="Abadi" w:cstheme="minorHAnsi"/>
                <w:b/>
                <w:bCs/>
                <w:sz w:val="20"/>
                <w:szCs w:val="20"/>
              </w:rPr>
            </w:pPr>
          </w:p>
          <w:p w14:paraId="3EF9A302" w14:textId="3BDB2750" w:rsidR="00113A09" w:rsidRDefault="00113A09">
            <w:pPr>
              <w:rPr>
                <w:rFonts w:ascii="Abadi" w:hAnsi="Abadi" w:cstheme="minorHAnsi"/>
                <w:b/>
                <w:bCs/>
                <w:sz w:val="20"/>
                <w:szCs w:val="20"/>
              </w:rPr>
            </w:pPr>
            <w:r>
              <w:rPr>
                <w:rFonts w:ascii="Abadi" w:hAnsi="Abadi" w:cstheme="minorHAnsi"/>
                <w:b/>
                <w:bCs/>
                <w:sz w:val="20"/>
                <w:szCs w:val="20"/>
              </w:rPr>
              <w:t>R22/0644</w:t>
            </w:r>
          </w:p>
          <w:p w14:paraId="09EF4D16" w14:textId="77777777" w:rsidR="00113A09" w:rsidRDefault="00113A09">
            <w:pPr>
              <w:rPr>
                <w:rFonts w:ascii="Abadi" w:hAnsi="Abadi" w:cstheme="minorHAnsi"/>
                <w:b/>
                <w:bCs/>
                <w:sz w:val="20"/>
                <w:szCs w:val="20"/>
              </w:rPr>
            </w:pPr>
          </w:p>
          <w:p w14:paraId="583D1B49" w14:textId="082925AA" w:rsidR="00113A09" w:rsidRDefault="00113A09">
            <w:pPr>
              <w:rPr>
                <w:rFonts w:ascii="Abadi" w:hAnsi="Abadi" w:cstheme="minorHAnsi"/>
                <w:b/>
                <w:bCs/>
                <w:sz w:val="20"/>
                <w:szCs w:val="20"/>
              </w:rPr>
            </w:pPr>
            <w:r>
              <w:rPr>
                <w:rFonts w:ascii="Abadi" w:hAnsi="Abadi" w:cstheme="minorHAnsi"/>
                <w:b/>
                <w:bCs/>
                <w:sz w:val="20"/>
                <w:szCs w:val="20"/>
              </w:rPr>
              <w:t>R22/0616</w:t>
            </w:r>
          </w:p>
          <w:p w14:paraId="3B4C9C05" w14:textId="77777777" w:rsidR="00113A09" w:rsidRDefault="00113A09">
            <w:pPr>
              <w:rPr>
                <w:rFonts w:ascii="Abadi" w:hAnsi="Abadi" w:cstheme="minorHAnsi"/>
                <w:b/>
                <w:bCs/>
                <w:sz w:val="20"/>
                <w:szCs w:val="20"/>
              </w:rPr>
            </w:pPr>
          </w:p>
          <w:p w14:paraId="050A3B8B" w14:textId="77777777" w:rsidR="00113A09" w:rsidRDefault="00113A09">
            <w:pPr>
              <w:rPr>
                <w:rFonts w:ascii="Abadi" w:hAnsi="Abadi" w:cstheme="minorHAnsi"/>
                <w:b/>
                <w:bCs/>
                <w:sz w:val="20"/>
                <w:szCs w:val="20"/>
              </w:rPr>
            </w:pPr>
          </w:p>
          <w:p w14:paraId="749B0129" w14:textId="77777777" w:rsidR="00113A09" w:rsidRDefault="00113A09">
            <w:pPr>
              <w:rPr>
                <w:rFonts w:ascii="Abadi" w:hAnsi="Abadi" w:cstheme="minorHAnsi"/>
                <w:b/>
                <w:bCs/>
                <w:sz w:val="20"/>
                <w:szCs w:val="20"/>
              </w:rPr>
            </w:pPr>
            <w:r>
              <w:rPr>
                <w:rFonts w:ascii="Abadi" w:hAnsi="Abadi" w:cstheme="minorHAnsi"/>
                <w:b/>
                <w:bCs/>
                <w:sz w:val="20"/>
                <w:szCs w:val="20"/>
              </w:rPr>
              <w:t>R22/0719</w:t>
            </w:r>
          </w:p>
          <w:p w14:paraId="79886E8A" w14:textId="77777777" w:rsidR="00113A09" w:rsidRDefault="00113A09">
            <w:pPr>
              <w:rPr>
                <w:rFonts w:ascii="Abadi" w:hAnsi="Abadi" w:cstheme="minorHAnsi"/>
                <w:b/>
                <w:bCs/>
                <w:sz w:val="20"/>
                <w:szCs w:val="20"/>
              </w:rPr>
            </w:pPr>
          </w:p>
          <w:p w14:paraId="02058CA9" w14:textId="77777777" w:rsidR="00113A09" w:rsidRDefault="00113A09">
            <w:pPr>
              <w:rPr>
                <w:rFonts w:ascii="Abadi" w:hAnsi="Abadi" w:cstheme="minorHAnsi"/>
                <w:b/>
                <w:bCs/>
                <w:sz w:val="20"/>
                <w:szCs w:val="20"/>
              </w:rPr>
            </w:pPr>
          </w:p>
          <w:p w14:paraId="553079AE" w14:textId="77777777" w:rsidR="00F70E11" w:rsidRDefault="00F70E11">
            <w:pPr>
              <w:rPr>
                <w:rFonts w:ascii="Abadi" w:hAnsi="Abadi" w:cstheme="minorHAnsi"/>
                <w:b/>
                <w:bCs/>
                <w:sz w:val="20"/>
                <w:szCs w:val="20"/>
              </w:rPr>
            </w:pPr>
          </w:p>
          <w:p w14:paraId="0D2BEF9A" w14:textId="445392B8" w:rsidR="00113A09" w:rsidRDefault="00113A09">
            <w:pPr>
              <w:rPr>
                <w:rFonts w:ascii="Abadi" w:hAnsi="Abadi" w:cstheme="minorHAnsi"/>
                <w:b/>
                <w:bCs/>
                <w:sz w:val="20"/>
                <w:szCs w:val="20"/>
              </w:rPr>
            </w:pPr>
            <w:r>
              <w:rPr>
                <w:rFonts w:ascii="Abadi" w:hAnsi="Abadi" w:cstheme="minorHAnsi"/>
                <w:b/>
                <w:bCs/>
                <w:sz w:val="20"/>
                <w:szCs w:val="20"/>
              </w:rPr>
              <w:t>R22/0803</w:t>
            </w:r>
          </w:p>
          <w:p w14:paraId="65999763" w14:textId="77777777" w:rsidR="00034057" w:rsidRDefault="00034057">
            <w:pPr>
              <w:rPr>
                <w:rFonts w:ascii="Abadi" w:hAnsi="Abadi" w:cstheme="minorHAnsi"/>
                <w:b/>
                <w:bCs/>
                <w:sz w:val="20"/>
                <w:szCs w:val="20"/>
              </w:rPr>
            </w:pPr>
          </w:p>
          <w:p w14:paraId="66299145" w14:textId="77777777" w:rsidR="00034057" w:rsidRDefault="00034057">
            <w:pPr>
              <w:rPr>
                <w:rFonts w:ascii="Abadi" w:hAnsi="Abadi" w:cstheme="minorHAnsi"/>
                <w:b/>
                <w:bCs/>
                <w:sz w:val="20"/>
                <w:szCs w:val="20"/>
              </w:rPr>
            </w:pPr>
          </w:p>
          <w:p w14:paraId="7B9C65BB" w14:textId="77777777" w:rsidR="00034057" w:rsidRDefault="00034057">
            <w:pPr>
              <w:rPr>
                <w:rFonts w:ascii="Abadi" w:hAnsi="Abadi" w:cstheme="minorHAnsi"/>
                <w:b/>
                <w:bCs/>
                <w:sz w:val="20"/>
                <w:szCs w:val="20"/>
              </w:rPr>
            </w:pPr>
          </w:p>
          <w:p w14:paraId="6F75E8AB" w14:textId="77777777" w:rsidR="00034057" w:rsidRDefault="00034057">
            <w:pPr>
              <w:rPr>
                <w:rFonts w:ascii="Abadi" w:hAnsi="Abadi" w:cstheme="minorHAnsi"/>
                <w:b/>
                <w:bCs/>
                <w:sz w:val="20"/>
                <w:szCs w:val="20"/>
              </w:rPr>
            </w:pPr>
          </w:p>
          <w:p w14:paraId="5A32BBB1" w14:textId="77777777" w:rsidR="00034057" w:rsidRDefault="00034057">
            <w:pPr>
              <w:rPr>
                <w:rFonts w:ascii="Abadi" w:hAnsi="Abadi" w:cstheme="minorHAnsi"/>
                <w:b/>
                <w:bCs/>
                <w:sz w:val="20"/>
                <w:szCs w:val="20"/>
              </w:rPr>
            </w:pPr>
          </w:p>
          <w:p w14:paraId="1BE8853A" w14:textId="77777777" w:rsidR="00034057" w:rsidRDefault="00034057">
            <w:pPr>
              <w:rPr>
                <w:rFonts w:ascii="Abadi" w:hAnsi="Abadi" w:cstheme="minorHAnsi"/>
                <w:b/>
                <w:bCs/>
                <w:sz w:val="20"/>
                <w:szCs w:val="20"/>
              </w:rPr>
            </w:pPr>
          </w:p>
          <w:p w14:paraId="6ED0DE66" w14:textId="77777777" w:rsidR="00034057" w:rsidRDefault="00034057">
            <w:pPr>
              <w:rPr>
                <w:rFonts w:ascii="Abadi" w:hAnsi="Abadi" w:cstheme="minorHAnsi"/>
                <w:b/>
                <w:bCs/>
                <w:sz w:val="20"/>
                <w:szCs w:val="20"/>
              </w:rPr>
            </w:pPr>
          </w:p>
          <w:p w14:paraId="7BC1CF34" w14:textId="77777777" w:rsidR="00034057" w:rsidRDefault="00034057">
            <w:pPr>
              <w:rPr>
                <w:rFonts w:ascii="Abadi" w:hAnsi="Abadi" w:cstheme="minorHAnsi"/>
                <w:b/>
                <w:bCs/>
                <w:sz w:val="20"/>
                <w:szCs w:val="20"/>
              </w:rPr>
            </w:pPr>
          </w:p>
          <w:p w14:paraId="3B373F99" w14:textId="77777777" w:rsidR="00034057" w:rsidRDefault="00034057">
            <w:pPr>
              <w:rPr>
                <w:rFonts w:ascii="Abadi" w:hAnsi="Abadi" w:cstheme="minorHAnsi"/>
                <w:b/>
                <w:bCs/>
                <w:sz w:val="20"/>
                <w:szCs w:val="20"/>
              </w:rPr>
            </w:pPr>
          </w:p>
          <w:p w14:paraId="1124D06A" w14:textId="77777777" w:rsidR="00034057" w:rsidRDefault="00034057">
            <w:pPr>
              <w:rPr>
                <w:rFonts w:ascii="Abadi" w:hAnsi="Abadi" w:cstheme="minorHAnsi"/>
                <w:b/>
                <w:bCs/>
                <w:sz w:val="20"/>
                <w:szCs w:val="20"/>
              </w:rPr>
            </w:pPr>
          </w:p>
          <w:p w14:paraId="09C4BCB5" w14:textId="77777777" w:rsidR="00034057" w:rsidRDefault="00034057">
            <w:pPr>
              <w:rPr>
                <w:rFonts w:ascii="Abadi" w:hAnsi="Abadi" w:cstheme="minorHAnsi"/>
                <w:b/>
                <w:bCs/>
                <w:sz w:val="20"/>
                <w:szCs w:val="20"/>
              </w:rPr>
            </w:pPr>
          </w:p>
          <w:p w14:paraId="130B6A9D" w14:textId="77777777" w:rsidR="00034057" w:rsidRDefault="00034057">
            <w:pPr>
              <w:rPr>
                <w:rFonts w:ascii="Abadi" w:hAnsi="Abadi" w:cstheme="minorHAnsi"/>
                <w:b/>
                <w:bCs/>
                <w:sz w:val="20"/>
                <w:szCs w:val="20"/>
              </w:rPr>
            </w:pPr>
          </w:p>
          <w:p w14:paraId="50121445" w14:textId="77777777" w:rsidR="00034057" w:rsidRDefault="00034057">
            <w:pPr>
              <w:rPr>
                <w:rFonts w:ascii="Abadi" w:hAnsi="Abadi" w:cstheme="minorHAnsi"/>
                <w:b/>
                <w:bCs/>
                <w:sz w:val="20"/>
                <w:szCs w:val="20"/>
              </w:rPr>
            </w:pPr>
          </w:p>
          <w:p w14:paraId="2DEE6E0B" w14:textId="7676E4FD" w:rsidR="00965592" w:rsidRDefault="00965592">
            <w:pPr>
              <w:rPr>
                <w:rFonts w:ascii="Abadi" w:hAnsi="Abadi" w:cstheme="minorHAnsi"/>
                <w:b/>
                <w:bCs/>
                <w:sz w:val="20"/>
                <w:szCs w:val="20"/>
              </w:rPr>
            </w:pPr>
            <w:r>
              <w:rPr>
                <w:rFonts w:ascii="Abadi" w:hAnsi="Abadi" w:cstheme="minorHAnsi"/>
                <w:b/>
                <w:bCs/>
                <w:sz w:val="20"/>
                <w:szCs w:val="20"/>
              </w:rPr>
              <w:t>R22/0654</w:t>
            </w:r>
          </w:p>
          <w:p w14:paraId="282F65F3" w14:textId="77777777" w:rsidR="009B4ECF" w:rsidRDefault="009B4ECF">
            <w:pPr>
              <w:rPr>
                <w:rFonts w:ascii="Abadi" w:hAnsi="Abadi" w:cstheme="minorHAnsi"/>
                <w:b/>
                <w:bCs/>
                <w:sz w:val="20"/>
                <w:szCs w:val="20"/>
              </w:rPr>
            </w:pPr>
          </w:p>
          <w:p w14:paraId="2F18F121" w14:textId="77777777" w:rsidR="009B4ECF" w:rsidRDefault="009B4ECF">
            <w:pPr>
              <w:rPr>
                <w:rFonts w:ascii="Abadi" w:hAnsi="Abadi" w:cstheme="minorHAnsi"/>
                <w:b/>
                <w:bCs/>
                <w:sz w:val="20"/>
                <w:szCs w:val="20"/>
              </w:rPr>
            </w:pPr>
          </w:p>
          <w:p w14:paraId="43AD03B6" w14:textId="77777777" w:rsidR="009B4ECF" w:rsidRDefault="009B4ECF">
            <w:pPr>
              <w:rPr>
                <w:rFonts w:ascii="Abadi" w:hAnsi="Abadi" w:cstheme="minorHAnsi"/>
                <w:b/>
                <w:bCs/>
                <w:sz w:val="20"/>
                <w:szCs w:val="20"/>
              </w:rPr>
            </w:pPr>
          </w:p>
          <w:p w14:paraId="0B7F35A0" w14:textId="0BDD58E2" w:rsidR="009B4ECF" w:rsidRDefault="009B4ECF" w:rsidP="009B4ECF">
            <w:pPr>
              <w:rPr>
                <w:rFonts w:ascii="Abadi" w:hAnsi="Abadi" w:cstheme="minorHAnsi"/>
                <w:b/>
                <w:bCs/>
                <w:sz w:val="20"/>
                <w:szCs w:val="20"/>
              </w:rPr>
            </w:pPr>
            <w:r>
              <w:rPr>
                <w:rFonts w:ascii="Abadi" w:hAnsi="Abadi" w:cstheme="minorHAnsi"/>
                <w:b/>
                <w:bCs/>
                <w:sz w:val="20"/>
                <w:szCs w:val="20"/>
              </w:rPr>
              <w:t>R22/0603</w:t>
            </w:r>
          </w:p>
          <w:p w14:paraId="2AAF10B1" w14:textId="77777777" w:rsidR="00710269" w:rsidRDefault="00710269" w:rsidP="009B4ECF">
            <w:pPr>
              <w:rPr>
                <w:rFonts w:ascii="Abadi" w:hAnsi="Abadi" w:cstheme="minorHAnsi"/>
                <w:b/>
                <w:bCs/>
                <w:sz w:val="20"/>
                <w:szCs w:val="20"/>
              </w:rPr>
            </w:pPr>
          </w:p>
          <w:p w14:paraId="7E7CD971" w14:textId="77777777" w:rsidR="00710269" w:rsidRDefault="00710269" w:rsidP="009B4ECF">
            <w:pPr>
              <w:rPr>
                <w:rFonts w:ascii="Abadi" w:hAnsi="Abadi" w:cstheme="minorHAnsi"/>
                <w:b/>
                <w:bCs/>
                <w:sz w:val="20"/>
                <w:szCs w:val="20"/>
              </w:rPr>
            </w:pPr>
          </w:p>
          <w:p w14:paraId="4A3B7CE5" w14:textId="77777777" w:rsidR="00710269" w:rsidRDefault="00710269" w:rsidP="009B4ECF">
            <w:pPr>
              <w:rPr>
                <w:rFonts w:ascii="Abadi" w:hAnsi="Abadi" w:cstheme="minorHAnsi"/>
                <w:b/>
                <w:bCs/>
                <w:sz w:val="20"/>
                <w:szCs w:val="20"/>
              </w:rPr>
            </w:pPr>
          </w:p>
          <w:p w14:paraId="31AAECE6" w14:textId="77777777" w:rsidR="00710269" w:rsidRDefault="00710269" w:rsidP="009B4ECF">
            <w:pPr>
              <w:rPr>
                <w:rFonts w:ascii="Abadi" w:hAnsi="Abadi" w:cstheme="minorHAnsi"/>
                <w:b/>
                <w:bCs/>
                <w:sz w:val="20"/>
                <w:szCs w:val="20"/>
              </w:rPr>
            </w:pPr>
          </w:p>
          <w:p w14:paraId="4E819557" w14:textId="77777777" w:rsidR="005472BA" w:rsidRDefault="005472BA" w:rsidP="009B4ECF">
            <w:pPr>
              <w:rPr>
                <w:rFonts w:ascii="Abadi" w:hAnsi="Abadi" w:cstheme="minorHAnsi"/>
                <w:b/>
                <w:bCs/>
                <w:sz w:val="20"/>
                <w:szCs w:val="20"/>
              </w:rPr>
            </w:pPr>
          </w:p>
          <w:p w14:paraId="450F49DF" w14:textId="1C0387E8" w:rsidR="00710269" w:rsidRDefault="00710269" w:rsidP="009B4ECF">
            <w:pPr>
              <w:rPr>
                <w:rFonts w:ascii="Abadi" w:hAnsi="Abadi" w:cstheme="minorHAnsi"/>
                <w:b/>
                <w:bCs/>
                <w:sz w:val="20"/>
                <w:szCs w:val="20"/>
              </w:rPr>
            </w:pPr>
            <w:r>
              <w:rPr>
                <w:rFonts w:ascii="Abadi" w:hAnsi="Abadi" w:cstheme="minorHAnsi"/>
                <w:b/>
                <w:bCs/>
                <w:sz w:val="20"/>
                <w:szCs w:val="20"/>
              </w:rPr>
              <w:t>R22</w:t>
            </w:r>
            <w:r w:rsidR="000A6067">
              <w:rPr>
                <w:rFonts w:ascii="Abadi" w:hAnsi="Abadi" w:cstheme="minorHAnsi"/>
                <w:b/>
                <w:bCs/>
                <w:sz w:val="20"/>
                <w:szCs w:val="20"/>
              </w:rPr>
              <w:t>/</w:t>
            </w:r>
            <w:r w:rsidR="000717F4">
              <w:rPr>
                <w:rFonts w:ascii="Abadi" w:hAnsi="Abadi" w:cstheme="minorHAnsi"/>
                <w:b/>
                <w:bCs/>
                <w:sz w:val="20"/>
                <w:szCs w:val="20"/>
              </w:rPr>
              <w:t>0853</w:t>
            </w:r>
          </w:p>
          <w:p w14:paraId="70DD85B6" w14:textId="77777777" w:rsidR="009426EB" w:rsidRDefault="009426EB" w:rsidP="009B4ECF">
            <w:pPr>
              <w:rPr>
                <w:rFonts w:ascii="Abadi" w:hAnsi="Abadi" w:cstheme="minorHAnsi"/>
                <w:b/>
                <w:bCs/>
                <w:sz w:val="20"/>
                <w:szCs w:val="20"/>
              </w:rPr>
            </w:pPr>
          </w:p>
          <w:p w14:paraId="52B68A94" w14:textId="77777777" w:rsidR="009426EB" w:rsidRDefault="009426EB" w:rsidP="009B4ECF">
            <w:pPr>
              <w:rPr>
                <w:rFonts w:ascii="Abadi" w:hAnsi="Abadi" w:cstheme="minorHAnsi"/>
                <w:b/>
                <w:bCs/>
                <w:sz w:val="20"/>
                <w:szCs w:val="20"/>
              </w:rPr>
            </w:pPr>
          </w:p>
          <w:p w14:paraId="56B9DE5B" w14:textId="77777777" w:rsidR="009426EB" w:rsidRDefault="009426EB" w:rsidP="009B4ECF">
            <w:pPr>
              <w:rPr>
                <w:rFonts w:ascii="Abadi" w:hAnsi="Abadi" w:cstheme="minorHAnsi"/>
                <w:b/>
                <w:bCs/>
                <w:sz w:val="20"/>
                <w:szCs w:val="20"/>
              </w:rPr>
            </w:pPr>
          </w:p>
          <w:p w14:paraId="580840D3" w14:textId="77777777" w:rsidR="009426EB" w:rsidRDefault="009426EB" w:rsidP="009B4ECF">
            <w:pPr>
              <w:rPr>
                <w:rFonts w:ascii="Abadi" w:hAnsi="Abadi" w:cstheme="minorHAnsi"/>
                <w:b/>
                <w:bCs/>
                <w:sz w:val="20"/>
                <w:szCs w:val="20"/>
              </w:rPr>
            </w:pPr>
          </w:p>
          <w:p w14:paraId="0C32F008" w14:textId="77777777" w:rsidR="009426EB" w:rsidRDefault="009426EB" w:rsidP="009B4ECF">
            <w:pPr>
              <w:rPr>
                <w:rFonts w:ascii="Abadi" w:hAnsi="Abadi" w:cstheme="minorHAnsi"/>
                <w:b/>
                <w:bCs/>
                <w:sz w:val="20"/>
                <w:szCs w:val="20"/>
              </w:rPr>
            </w:pPr>
          </w:p>
          <w:p w14:paraId="3FB6B10C" w14:textId="77777777" w:rsidR="009426EB" w:rsidRDefault="009426EB" w:rsidP="009B4ECF">
            <w:pPr>
              <w:rPr>
                <w:rFonts w:ascii="Abadi" w:hAnsi="Abadi" w:cstheme="minorHAnsi"/>
                <w:b/>
                <w:bCs/>
                <w:sz w:val="20"/>
                <w:szCs w:val="20"/>
              </w:rPr>
            </w:pPr>
          </w:p>
          <w:p w14:paraId="1325B1D2" w14:textId="77777777" w:rsidR="009426EB" w:rsidRDefault="009426EB" w:rsidP="009B4ECF">
            <w:pPr>
              <w:rPr>
                <w:rFonts w:ascii="Abadi" w:hAnsi="Abadi" w:cstheme="minorHAnsi"/>
                <w:b/>
                <w:bCs/>
                <w:sz w:val="20"/>
                <w:szCs w:val="20"/>
              </w:rPr>
            </w:pPr>
          </w:p>
          <w:p w14:paraId="76F06570" w14:textId="77777777" w:rsidR="009426EB" w:rsidRDefault="009426EB" w:rsidP="009B4ECF">
            <w:pPr>
              <w:rPr>
                <w:rFonts w:ascii="Abadi" w:hAnsi="Abadi" w:cstheme="minorHAnsi"/>
                <w:b/>
                <w:bCs/>
                <w:sz w:val="20"/>
                <w:szCs w:val="20"/>
              </w:rPr>
            </w:pPr>
          </w:p>
          <w:p w14:paraId="57D79895" w14:textId="3E03251C" w:rsidR="009426EB" w:rsidRDefault="009426EB" w:rsidP="009B4ECF">
            <w:pPr>
              <w:rPr>
                <w:rFonts w:ascii="Abadi" w:hAnsi="Abadi" w:cstheme="minorHAnsi"/>
                <w:b/>
                <w:bCs/>
                <w:sz w:val="20"/>
                <w:szCs w:val="20"/>
              </w:rPr>
            </w:pPr>
            <w:r>
              <w:rPr>
                <w:rFonts w:ascii="Abadi" w:hAnsi="Abadi" w:cstheme="minorHAnsi"/>
                <w:b/>
                <w:bCs/>
                <w:sz w:val="20"/>
                <w:szCs w:val="20"/>
              </w:rPr>
              <w:t>R22/</w:t>
            </w:r>
            <w:r w:rsidR="00114D1D">
              <w:rPr>
                <w:rFonts w:ascii="Abadi" w:hAnsi="Abadi" w:cstheme="minorHAnsi"/>
                <w:b/>
                <w:bCs/>
                <w:sz w:val="20"/>
                <w:szCs w:val="20"/>
              </w:rPr>
              <w:t>0928</w:t>
            </w:r>
          </w:p>
          <w:p w14:paraId="7B15B9A0" w14:textId="77777777" w:rsidR="009B4ECF" w:rsidRDefault="009B4ECF">
            <w:pPr>
              <w:rPr>
                <w:rFonts w:ascii="Abadi" w:hAnsi="Abadi" w:cstheme="minorHAnsi"/>
                <w:b/>
                <w:bCs/>
                <w:sz w:val="20"/>
                <w:szCs w:val="20"/>
              </w:rPr>
            </w:pPr>
          </w:p>
          <w:p w14:paraId="699391BA" w14:textId="77777777" w:rsidR="00113A09" w:rsidRDefault="00113A09">
            <w:pPr>
              <w:rPr>
                <w:rFonts w:ascii="Abadi" w:hAnsi="Abadi" w:cstheme="minorHAnsi"/>
                <w:b/>
                <w:bCs/>
                <w:sz w:val="20"/>
                <w:szCs w:val="20"/>
              </w:rPr>
            </w:pPr>
          </w:p>
        </w:tc>
        <w:tc>
          <w:tcPr>
            <w:tcW w:w="2536" w:type="dxa"/>
            <w:tcBorders>
              <w:top w:val="single" w:sz="4" w:space="0" w:color="auto"/>
              <w:left w:val="single" w:sz="4" w:space="0" w:color="auto"/>
              <w:bottom w:val="single" w:sz="4" w:space="0" w:color="auto"/>
              <w:right w:val="single" w:sz="4" w:space="0" w:color="auto"/>
            </w:tcBorders>
          </w:tcPr>
          <w:p w14:paraId="5D4A81E8" w14:textId="77777777" w:rsidR="00113A09" w:rsidRPr="006B219E" w:rsidRDefault="00113A09">
            <w:pPr>
              <w:rPr>
                <w:rFonts w:ascii="Abadi" w:hAnsi="Abadi" w:cstheme="minorHAnsi"/>
                <w:b/>
                <w:bCs/>
                <w:sz w:val="20"/>
                <w:szCs w:val="20"/>
              </w:rPr>
            </w:pPr>
            <w:r w:rsidRPr="006B219E">
              <w:rPr>
                <w:rFonts w:ascii="Abadi" w:hAnsi="Abadi" w:cstheme="minorHAnsi"/>
                <w:b/>
                <w:bCs/>
                <w:sz w:val="20"/>
                <w:szCs w:val="20"/>
              </w:rPr>
              <w:lastRenderedPageBreak/>
              <w:t>Address</w:t>
            </w:r>
          </w:p>
          <w:p w14:paraId="31C4F4F3" w14:textId="77777777" w:rsidR="001B5F54" w:rsidRDefault="001B5F54">
            <w:pPr>
              <w:rPr>
                <w:rFonts w:ascii="Abadi" w:hAnsi="Abadi" w:cstheme="minorHAnsi"/>
                <w:sz w:val="20"/>
                <w:szCs w:val="20"/>
              </w:rPr>
            </w:pPr>
          </w:p>
          <w:p w14:paraId="57953E11" w14:textId="4F274D15" w:rsidR="00113A09" w:rsidRDefault="00113A09">
            <w:pPr>
              <w:rPr>
                <w:rFonts w:ascii="Abadi" w:hAnsi="Abadi" w:cstheme="minorHAnsi"/>
                <w:sz w:val="20"/>
                <w:szCs w:val="20"/>
              </w:rPr>
            </w:pPr>
            <w:r>
              <w:rPr>
                <w:rFonts w:ascii="Abadi" w:hAnsi="Abadi" w:cstheme="minorHAnsi"/>
                <w:sz w:val="20"/>
                <w:szCs w:val="20"/>
              </w:rPr>
              <w:t>Gemini, Southam Road.</w:t>
            </w:r>
          </w:p>
          <w:p w14:paraId="1EEC3444" w14:textId="747D71DD" w:rsidR="00113A09" w:rsidRDefault="00113A09">
            <w:pPr>
              <w:rPr>
                <w:rFonts w:ascii="Abadi" w:hAnsi="Abadi" w:cstheme="minorHAnsi"/>
                <w:sz w:val="20"/>
                <w:szCs w:val="20"/>
              </w:rPr>
            </w:pPr>
            <w:r>
              <w:rPr>
                <w:rFonts w:ascii="Abadi" w:hAnsi="Abadi" w:cstheme="minorHAnsi"/>
                <w:sz w:val="20"/>
                <w:szCs w:val="20"/>
              </w:rPr>
              <w:t xml:space="preserve">Dunchurch Park Hotel </w:t>
            </w:r>
          </w:p>
          <w:p w14:paraId="669DD06B" w14:textId="77777777" w:rsidR="00113A09" w:rsidRDefault="00113A09">
            <w:pPr>
              <w:rPr>
                <w:rFonts w:ascii="Abadi" w:hAnsi="Abadi" w:cstheme="minorHAnsi"/>
                <w:sz w:val="20"/>
                <w:szCs w:val="20"/>
              </w:rPr>
            </w:pPr>
          </w:p>
          <w:p w14:paraId="0BE06DA6" w14:textId="77777777" w:rsidR="00CB7F63" w:rsidRDefault="00CB7F63">
            <w:pPr>
              <w:rPr>
                <w:rFonts w:ascii="Abadi" w:hAnsi="Abadi" w:cstheme="minorHAnsi"/>
                <w:sz w:val="20"/>
                <w:szCs w:val="20"/>
              </w:rPr>
            </w:pPr>
          </w:p>
          <w:p w14:paraId="58201C58" w14:textId="45092BC1" w:rsidR="00113A09" w:rsidRDefault="00113A09">
            <w:pPr>
              <w:rPr>
                <w:rFonts w:ascii="Abadi" w:hAnsi="Abadi" w:cstheme="minorHAnsi"/>
                <w:sz w:val="20"/>
                <w:szCs w:val="20"/>
              </w:rPr>
            </w:pPr>
            <w:r>
              <w:rPr>
                <w:rFonts w:ascii="Abadi" w:hAnsi="Abadi" w:cstheme="minorHAnsi"/>
                <w:sz w:val="20"/>
                <w:szCs w:val="20"/>
              </w:rPr>
              <w:t>Gemini, Southam Road</w:t>
            </w:r>
          </w:p>
          <w:p w14:paraId="62EC3C06" w14:textId="77777777" w:rsidR="00113A09" w:rsidRDefault="00113A09">
            <w:pPr>
              <w:rPr>
                <w:rFonts w:ascii="Abadi" w:hAnsi="Abadi" w:cstheme="minorHAnsi"/>
                <w:sz w:val="20"/>
                <w:szCs w:val="20"/>
              </w:rPr>
            </w:pPr>
          </w:p>
          <w:p w14:paraId="24AD653C" w14:textId="06ED0B49" w:rsidR="00113A09" w:rsidRDefault="00113A09">
            <w:pPr>
              <w:rPr>
                <w:rFonts w:ascii="Abadi" w:hAnsi="Abadi" w:cstheme="minorHAnsi"/>
                <w:sz w:val="20"/>
                <w:szCs w:val="20"/>
              </w:rPr>
            </w:pPr>
            <w:r>
              <w:rPr>
                <w:rFonts w:ascii="Abadi" w:hAnsi="Abadi" w:cstheme="minorHAnsi"/>
                <w:sz w:val="20"/>
                <w:szCs w:val="20"/>
              </w:rPr>
              <w:t xml:space="preserve">Cawston House, </w:t>
            </w:r>
            <w:proofErr w:type="spellStart"/>
            <w:r>
              <w:rPr>
                <w:rFonts w:ascii="Abadi" w:hAnsi="Abadi" w:cstheme="minorHAnsi"/>
                <w:sz w:val="20"/>
                <w:szCs w:val="20"/>
              </w:rPr>
              <w:t>Thurlaston</w:t>
            </w:r>
            <w:proofErr w:type="spellEnd"/>
            <w:r>
              <w:rPr>
                <w:rFonts w:ascii="Abadi" w:hAnsi="Abadi" w:cstheme="minorHAnsi"/>
                <w:sz w:val="20"/>
                <w:szCs w:val="20"/>
              </w:rPr>
              <w:t xml:space="preserve"> Drive</w:t>
            </w:r>
          </w:p>
          <w:p w14:paraId="2B117CF3" w14:textId="77777777" w:rsidR="00113A09" w:rsidRDefault="00113A09">
            <w:pPr>
              <w:rPr>
                <w:rFonts w:ascii="Abadi" w:hAnsi="Abadi" w:cstheme="minorHAnsi"/>
                <w:sz w:val="20"/>
                <w:szCs w:val="20"/>
              </w:rPr>
            </w:pPr>
          </w:p>
          <w:p w14:paraId="58F33B0F" w14:textId="77777777" w:rsidR="00113A09" w:rsidRDefault="00113A09">
            <w:pPr>
              <w:rPr>
                <w:rFonts w:ascii="Abadi" w:hAnsi="Abadi" w:cstheme="minorHAnsi"/>
                <w:sz w:val="20"/>
                <w:szCs w:val="20"/>
              </w:rPr>
            </w:pPr>
            <w:r>
              <w:rPr>
                <w:rFonts w:ascii="Abadi" w:hAnsi="Abadi" w:cstheme="minorHAnsi"/>
                <w:sz w:val="20"/>
                <w:szCs w:val="20"/>
              </w:rPr>
              <w:t xml:space="preserve">Land North of Zone C, Land North of Coventry Road, </w:t>
            </w:r>
            <w:proofErr w:type="spellStart"/>
            <w:r>
              <w:rPr>
                <w:rFonts w:ascii="Abadi" w:hAnsi="Abadi" w:cstheme="minorHAnsi"/>
                <w:sz w:val="20"/>
                <w:szCs w:val="20"/>
              </w:rPr>
              <w:t>Thurlaston</w:t>
            </w:r>
            <w:proofErr w:type="spellEnd"/>
          </w:p>
          <w:p w14:paraId="062DA4EA" w14:textId="77777777" w:rsidR="00113A09" w:rsidRDefault="00113A09">
            <w:pPr>
              <w:rPr>
                <w:rFonts w:ascii="Abadi" w:hAnsi="Abadi" w:cstheme="minorHAnsi"/>
                <w:sz w:val="20"/>
                <w:szCs w:val="20"/>
              </w:rPr>
            </w:pPr>
          </w:p>
          <w:p w14:paraId="208495F1" w14:textId="57165073" w:rsidR="00113A09" w:rsidRDefault="00113A09">
            <w:pPr>
              <w:rPr>
                <w:rFonts w:ascii="Abadi" w:hAnsi="Abadi" w:cstheme="minorHAnsi"/>
                <w:sz w:val="20"/>
                <w:szCs w:val="20"/>
              </w:rPr>
            </w:pPr>
            <w:r>
              <w:rPr>
                <w:rFonts w:ascii="Abadi" w:hAnsi="Abadi" w:cstheme="minorHAnsi"/>
                <w:sz w:val="20"/>
                <w:szCs w:val="20"/>
              </w:rPr>
              <w:t xml:space="preserve">Zone C, Land North of Coventry Road, </w:t>
            </w:r>
            <w:proofErr w:type="spellStart"/>
            <w:r>
              <w:rPr>
                <w:rFonts w:ascii="Abadi" w:hAnsi="Abadi" w:cstheme="minorHAnsi"/>
                <w:sz w:val="20"/>
                <w:szCs w:val="20"/>
              </w:rPr>
              <w:t>Thurlaston</w:t>
            </w:r>
            <w:proofErr w:type="spellEnd"/>
          </w:p>
          <w:p w14:paraId="50FADBEE" w14:textId="77777777" w:rsidR="00034057" w:rsidRDefault="00034057">
            <w:pPr>
              <w:rPr>
                <w:rFonts w:ascii="Abadi" w:hAnsi="Abadi" w:cstheme="minorHAnsi"/>
                <w:sz w:val="20"/>
                <w:szCs w:val="20"/>
              </w:rPr>
            </w:pPr>
          </w:p>
          <w:p w14:paraId="5BB63100" w14:textId="77777777" w:rsidR="00034057" w:rsidRDefault="00034057">
            <w:pPr>
              <w:rPr>
                <w:rFonts w:ascii="Abadi" w:hAnsi="Abadi" w:cstheme="minorHAnsi"/>
                <w:sz w:val="20"/>
                <w:szCs w:val="20"/>
              </w:rPr>
            </w:pPr>
          </w:p>
          <w:p w14:paraId="69C5FD98" w14:textId="77777777" w:rsidR="00034057" w:rsidRDefault="00034057">
            <w:pPr>
              <w:rPr>
                <w:rFonts w:ascii="Abadi" w:hAnsi="Abadi" w:cstheme="minorHAnsi"/>
                <w:sz w:val="20"/>
                <w:szCs w:val="20"/>
              </w:rPr>
            </w:pPr>
          </w:p>
          <w:p w14:paraId="40E03C8C" w14:textId="77777777" w:rsidR="00034057" w:rsidRDefault="00034057">
            <w:pPr>
              <w:rPr>
                <w:rFonts w:ascii="Abadi" w:hAnsi="Abadi" w:cstheme="minorHAnsi"/>
                <w:sz w:val="20"/>
                <w:szCs w:val="20"/>
              </w:rPr>
            </w:pPr>
          </w:p>
          <w:p w14:paraId="3A4ADB76" w14:textId="77777777" w:rsidR="00034057" w:rsidRDefault="00034057">
            <w:pPr>
              <w:rPr>
                <w:rFonts w:ascii="Abadi" w:hAnsi="Abadi" w:cstheme="minorHAnsi"/>
                <w:sz w:val="20"/>
                <w:szCs w:val="20"/>
              </w:rPr>
            </w:pPr>
          </w:p>
          <w:p w14:paraId="6A4ED326" w14:textId="77777777" w:rsidR="00034057" w:rsidRDefault="00034057">
            <w:pPr>
              <w:rPr>
                <w:rFonts w:ascii="Abadi" w:hAnsi="Abadi" w:cstheme="minorHAnsi"/>
                <w:sz w:val="20"/>
                <w:szCs w:val="20"/>
              </w:rPr>
            </w:pPr>
          </w:p>
          <w:p w14:paraId="4B7BCF97" w14:textId="77777777" w:rsidR="00034057" w:rsidRDefault="00034057">
            <w:pPr>
              <w:rPr>
                <w:rFonts w:ascii="Abadi" w:hAnsi="Abadi" w:cstheme="minorHAnsi"/>
                <w:sz w:val="20"/>
                <w:szCs w:val="20"/>
              </w:rPr>
            </w:pPr>
          </w:p>
          <w:p w14:paraId="5A853C6F" w14:textId="77777777" w:rsidR="00034057" w:rsidRDefault="00034057">
            <w:pPr>
              <w:rPr>
                <w:rFonts w:ascii="Abadi" w:hAnsi="Abadi" w:cstheme="minorHAnsi"/>
                <w:sz w:val="20"/>
                <w:szCs w:val="20"/>
              </w:rPr>
            </w:pPr>
          </w:p>
          <w:p w14:paraId="0CCDDA41" w14:textId="77777777" w:rsidR="00034057" w:rsidRDefault="00034057">
            <w:pPr>
              <w:rPr>
                <w:rFonts w:ascii="Abadi" w:hAnsi="Abadi" w:cstheme="minorHAnsi"/>
                <w:sz w:val="20"/>
                <w:szCs w:val="20"/>
              </w:rPr>
            </w:pPr>
          </w:p>
          <w:p w14:paraId="77A8D755" w14:textId="77777777" w:rsidR="00034057" w:rsidRDefault="00034057">
            <w:pPr>
              <w:rPr>
                <w:rFonts w:ascii="Abadi" w:hAnsi="Abadi" w:cstheme="minorHAnsi"/>
                <w:sz w:val="20"/>
                <w:szCs w:val="20"/>
              </w:rPr>
            </w:pPr>
          </w:p>
          <w:p w14:paraId="44F7DB16" w14:textId="77777777" w:rsidR="00034057" w:rsidRDefault="00034057">
            <w:pPr>
              <w:rPr>
                <w:rFonts w:ascii="Abadi" w:hAnsi="Abadi" w:cstheme="minorHAnsi"/>
                <w:sz w:val="20"/>
                <w:szCs w:val="20"/>
              </w:rPr>
            </w:pPr>
          </w:p>
          <w:p w14:paraId="6092615D" w14:textId="77777777" w:rsidR="00034057" w:rsidRDefault="00034057">
            <w:pPr>
              <w:rPr>
                <w:rFonts w:ascii="Abadi" w:hAnsi="Abadi" w:cstheme="minorHAnsi"/>
                <w:sz w:val="20"/>
                <w:szCs w:val="20"/>
              </w:rPr>
            </w:pPr>
          </w:p>
          <w:p w14:paraId="571C779B" w14:textId="59F3B511" w:rsidR="00965592" w:rsidRDefault="00965592">
            <w:pPr>
              <w:rPr>
                <w:rFonts w:ascii="Abadi" w:hAnsi="Abadi" w:cstheme="minorHAnsi"/>
                <w:sz w:val="20"/>
                <w:szCs w:val="20"/>
              </w:rPr>
            </w:pPr>
            <w:r>
              <w:rPr>
                <w:rFonts w:ascii="Abadi" w:hAnsi="Abadi" w:cstheme="minorHAnsi"/>
                <w:sz w:val="20"/>
                <w:szCs w:val="20"/>
              </w:rPr>
              <w:t xml:space="preserve">Land Adjacent to </w:t>
            </w:r>
            <w:r w:rsidR="009E3647">
              <w:rPr>
                <w:rFonts w:ascii="Abadi" w:hAnsi="Abadi" w:cstheme="minorHAnsi"/>
                <w:sz w:val="20"/>
                <w:szCs w:val="20"/>
              </w:rPr>
              <w:t>Homestead Farm, Coventry Road</w:t>
            </w:r>
          </w:p>
          <w:p w14:paraId="05E6E4A2" w14:textId="77777777" w:rsidR="00161A1C" w:rsidRDefault="00161A1C">
            <w:pPr>
              <w:rPr>
                <w:rFonts w:ascii="Abadi" w:hAnsi="Abadi" w:cstheme="minorHAnsi"/>
                <w:sz w:val="20"/>
                <w:szCs w:val="20"/>
              </w:rPr>
            </w:pPr>
          </w:p>
          <w:p w14:paraId="76164FA4" w14:textId="267D935E" w:rsidR="00161A1C" w:rsidRDefault="00161A1C" w:rsidP="00161A1C">
            <w:pPr>
              <w:rPr>
                <w:rFonts w:ascii="Abadi" w:hAnsi="Abadi" w:cstheme="minorHAnsi"/>
                <w:sz w:val="20"/>
                <w:szCs w:val="20"/>
              </w:rPr>
            </w:pPr>
            <w:r>
              <w:rPr>
                <w:rFonts w:ascii="Abadi" w:hAnsi="Abadi" w:cstheme="minorHAnsi"/>
                <w:sz w:val="20"/>
                <w:szCs w:val="20"/>
              </w:rPr>
              <w:t>15 Russell Avenue</w:t>
            </w:r>
          </w:p>
          <w:p w14:paraId="50FA3446" w14:textId="77777777" w:rsidR="00161A1C" w:rsidRDefault="00161A1C" w:rsidP="00161A1C">
            <w:pPr>
              <w:rPr>
                <w:rFonts w:ascii="Abadi" w:hAnsi="Abadi" w:cstheme="minorHAnsi"/>
                <w:sz w:val="20"/>
                <w:szCs w:val="20"/>
              </w:rPr>
            </w:pPr>
          </w:p>
          <w:p w14:paraId="44020614" w14:textId="77777777" w:rsidR="00161A1C" w:rsidRDefault="00161A1C">
            <w:pPr>
              <w:rPr>
                <w:rFonts w:ascii="Abadi" w:hAnsi="Abadi" w:cstheme="minorHAnsi"/>
                <w:sz w:val="20"/>
                <w:szCs w:val="20"/>
              </w:rPr>
            </w:pPr>
          </w:p>
          <w:p w14:paraId="28BCC098" w14:textId="77777777" w:rsidR="005472BA" w:rsidRDefault="005472BA">
            <w:pPr>
              <w:rPr>
                <w:rFonts w:ascii="Abadi" w:hAnsi="Abadi" w:cstheme="minorHAnsi"/>
                <w:sz w:val="20"/>
                <w:szCs w:val="20"/>
              </w:rPr>
            </w:pPr>
          </w:p>
          <w:p w14:paraId="539A937F" w14:textId="77777777" w:rsidR="005472BA" w:rsidRDefault="005472BA">
            <w:pPr>
              <w:rPr>
                <w:rFonts w:ascii="Abadi" w:hAnsi="Abadi" w:cstheme="minorHAnsi"/>
                <w:sz w:val="20"/>
                <w:szCs w:val="20"/>
              </w:rPr>
            </w:pPr>
          </w:p>
          <w:p w14:paraId="21452E2B" w14:textId="77777777" w:rsidR="005472BA" w:rsidRDefault="005472BA">
            <w:pPr>
              <w:rPr>
                <w:rFonts w:ascii="Abadi" w:hAnsi="Abadi" w:cstheme="minorHAnsi"/>
                <w:sz w:val="20"/>
                <w:szCs w:val="20"/>
              </w:rPr>
            </w:pPr>
          </w:p>
          <w:p w14:paraId="1431C063" w14:textId="77777777" w:rsidR="005472BA" w:rsidRDefault="005472BA">
            <w:pPr>
              <w:rPr>
                <w:rFonts w:ascii="Abadi" w:hAnsi="Abadi" w:cstheme="minorHAnsi"/>
                <w:sz w:val="20"/>
                <w:szCs w:val="20"/>
              </w:rPr>
            </w:pPr>
            <w:r>
              <w:rPr>
                <w:rFonts w:ascii="Abadi" w:hAnsi="Abadi" w:cstheme="minorHAnsi"/>
                <w:sz w:val="20"/>
                <w:szCs w:val="20"/>
              </w:rPr>
              <w:t>Land North of Station Farm Cottage, London Road</w:t>
            </w:r>
          </w:p>
          <w:p w14:paraId="62E4E775" w14:textId="77777777" w:rsidR="00114D1D" w:rsidRDefault="00114D1D">
            <w:pPr>
              <w:rPr>
                <w:rFonts w:ascii="Abadi" w:hAnsi="Abadi" w:cstheme="minorHAnsi"/>
                <w:sz w:val="20"/>
                <w:szCs w:val="20"/>
              </w:rPr>
            </w:pPr>
          </w:p>
          <w:p w14:paraId="79D94240" w14:textId="77777777" w:rsidR="00114D1D" w:rsidRDefault="00114D1D">
            <w:pPr>
              <w:rPr>
                <w:rFonts w:ascii="Abadi" w:hAnsi="Abadi" w:cstheme="minorHAnsi"/>
                <w:sz w:val="20"/>
                <w:szCs w:val="20"/>
              </w:rPr>
            </w:pPr>
          </w:p>
          <w:p w14:paraId="1CEC2DBB" w14:textId="77777777" w:rsidR="00114D1D" w:rsidRDefault="00114D1D">
            <w:pPr>
              <w:rPr>
                <w:rFonts w:ascii="Abadi" w:hAnsi="Abadi" w:cstheme="minorHAnsi"/>
                <w:sz w:val="20"/>
                <w:szCs w:val="20"/>
              </w:rPr>
            </w:pPr>
          </w:p>
          <w:p w14:paraId="2C2B1F1E" w14:textId="77777777" w:rsidR="00114D1D" w:rsidRDefault="00114D1D">
            <w:pPr>
              <w:rPr>
                <w:rFonts w:ascii="Abadi" w:hAnsi="Abadi" w:cstheme="minorHAnsi"/>
                <w:sz w:val="20"/>
                <w:szCs w:val="20"/>
              </w:rPr>
            </w:pPr>
          </w:p>
          <w:p w14:paraId="25397662" w14:textId="77777777" w:rsidR="00114D1D" w:rsidRDefault="00114D1D">
            <w:pPr>
              <w:rPr>
                <w:rFonts w:ascii="Abadi" w:hAnsi="Abadi" w:cstheme="minorHAnsi"/>
                <w:sz w:val="20"/>
                <w:szCs w:val="20"/>
              </w:rPr>
            </w:pPr>
          </w:p>
          <w:p w14:paraId="35830758" w14:textId="77777777" w:rsidR="00114D1D" w:rsidRDefault="00114D1D">
            <w:pPr>
              <w:rPr>
                <w:rFonts w:ascii="Abadi" w:hAnsi="Abadi" w:cstheme="minorHAnsi"/>
                <w:sz w:val="20"/>
                <w:szCs w:val="20"/>
              </w:rPr>
            </w:pPr>
          </w:p>
          <w:p w14:paraId="10F70669" w14:textId="3020449E" w:rsidR="00114D1D" w:rsidRDefault="00114D1D">
            <w:pPr>
              <w:rPr>
                <w:rFonts w:ascii="Abadi" w:hAnsi="Abadi" w:cstheme="minorHAnsi"/>
                <w:sz w:val="20"/>
                <w:szCs w:val="20"/>
              </w:rPr>
            </w:pPr>
            <w:r>
              <w:rPr>
                <w:rFonts w:ascii="Abadi" w:hAnsi="Abadi" w:cstheme="minorHAnsi"/>
                <w:sz w:val="20"/>
                <w:szCs w:val="20"/>
              </w:rPr>
              <w:t>Land North of Dunchurch</w:t>
            </w:r>
            <w:r w:rsidR="006902CB">
              <w:rPr>
                <w:rFonts w:ascii="Abadi" w:hAnsi="Abadi" w:cstheme="minorHAnsi"/>
                <w:sz w:val="20"/>
                <w:szCs w:val="20"/>
              </w:rPr>
              <w:t>, South of Bilton</w:t>
            </w:r>
          </w:p>
        </w:tc>
        <w:tc>
          <w:tcPr>
            <w:tcW w:w="3654" w:type="dxa"/>
            <w:tcBorders>
              <w:top w:val="single" w:sz="4" w:space="0" w:color="auto"/>
              <w:left w:val="single" w:sz="4" w:space="0" w:color="auto"/>
              <w:bottom w:val="single" w:sz="4" w:space="0" w:color="auto"/>
              <w:right w:val="single" w:sz="4" w:space="0" w:color="auto"/>
            </w:tcBorders>
          </w:tcPr>
          <w:p w14:paraId="6FBD9A52" w14:textId="77777777" w:rsidR="00113A09" w:rsidRPr="006B219E" w:rsidRDefault="00113A09">
            <w:pPr>
              <w:rPr>
                <w:rFonts w:ascii="Abadi" w:hAnsi="Abadi" w:cstheme="minorHAnsi"/>
                <w:b/>
                <w:bCs/>
                <w:sz w:val="20"/>
                <w:szCs w:val="20"/>
              </w:rPr>
            </w:pPr>
            <w:r w:rsidRPr="006B219E">
              <w:rPr>
                <w:rFonts w:ascii="Abadi" w:hAnsi="Abadi" w:cstheme="minorHAnsi"/>
                <w:b/>
                <w:bCs/>
                <w:sz w:val="20"/>
                <w:szCs w:val="20"/>
              </w:rPr>
              <w:lastRenderedPageBreak/>
              <w:t>Proposal</w:t>
            </w:r>
          </w:p>
          <w:p w14:paraId="57D6341F" w14:textId="3E28E2B6" w:rsidR="00113A09" w:rsidRDefault="00000000">
            <w:pPr>
              <w:rPr>
                <w:rStyle w:val="Hyperlink"/>
              </w:rPr>
            </w:pPr>
            <w:hyperlink r:id="rId10" w:history="1">
              <w:r w:rsidR="00477DC9" w:rsidRPr="00D6600D">
                <w:rPr>
                  <w:rStyle w:val="Hyperlink"/>
                  <w:rFonts w:ascii="Abadi" w:hAnsi="Abadi" w:cstheme="minorHAnsi"/>
                  <w:sz w:val="20"/>
                  <w:szCs w:val="20"/>
                </w:rPr>
                <w:t>www.planningportal.rugby.gov.uk</w:t>
              </w:r>
            </w:hyperlink>
          </w:p>
          <w:p w14:paraId="2A58BF9C" w14:textId="74FE72FE" w:rsidR="00113A09" w:rsidRPr="00CD6D3D" w:rsidRDefault="00113A09">
            <w:pPr>
              <w:rPr>
                <w:rFonts w:ascii="Abadi" w:hAnsi="Abadi"/>
                <w:sz w:val="20"/>
                <w:szCs w:val="20"/>
              </w:rPr>
            </w:pPr>
            <w:r>
              <w:rPr>
                <w:rFonts w:ascii="Abadi" w:hAnsi="Abadi" w:cstheme="minorHAnsi"/>
                <w:sz w:val="20"/>
                <w:szCs w:val="20"/>
              </w:rPr>
              <w:t>Retrospective planning permission for ancillary accommodation comprising 40 cabins etc</w:t>
            </w:r>
          </w:p>
          <w:p w14:paraId="1B7523B6" w14:textId="77777777" w:rsidR="005A1E86" w:rsidRDefault="005A1E86">
            <w:pPr>
              <w:rPr>
                <w:rFonts w:ascii="Abadi" w:hAnsi="Abadi" w:cstheme="minorHAnsi"/>
                <w:sz w:val="20"/>
                <w:szCs w:val="20"/>
              </w:rPr>
            </w:pPr>
          </w:p>
          <w:p w14:paraId="664E1BCB" w14:textId="22F49141" w:rsidR="00113A09" w:rsidRDefault="00113A09">
            <w:pPr>
              <w:rPr>
                <w:rFonts w:ascii="Abadi" w:hAnsi="Abadi" w:cstheme="minorHAnsi"/>
                <w:sz w:val="20"/>
                <w:szCs w:val="20"/>
              </w:rPr>
            </w:pPr>
            <w:r>
              <w:rPr>
                <w:rFonts w:ascii="Abadi" w:hAnsi="Abadi" w:cstheme="minorHAnsi"/>
                <w:sz w:val="20"/>
                <w:szCs w:val="20"/>
              </w:rPr>
              <w:t>Erection of two new dwellings</w:t>
            </w:r>
          </w:p>
          <w:p w14:paraId="5D8D2106" w14:textId="77777777" w:rsidR="00113A09" w:rsidRDefault="00113A09">
            <w:pPr>
              <w:rPr>
                <w:rFonts w:ascii="Abadi" w:hAnsi="Abadi" w:cstheme="minorHAnsi"/>
                <w:sz w:val="20"/>
                <w:szCs w:val="20"/>
              </w:rPr>
            </w:pPr>
          </w:p>
          <w:p w14:paraId="78B68488" w14:textId="537BD4E6" w:rsidR="00113A09" w:rsidRDefault="00113A09">
            <w:pPr>
              <w:rPr>
                <w:rFonts w:ascii="Abadi" w:hAnsi="Abadi" w:cstheme="minorHAnsi"/>
                <w:sz w:val="20"/>
                <w:szCs w:val="20"/>
              </w:rPr>
            </w:pPr>
            <w:r>
              <w:rPr>
                <w:rFonts w:ascii="Abadi" w:hAnsi="Abadi" w:cstheme="minorHAnsi"/>
                <w:sz w:val="20"/>
                <w:szCs w:val="20"/>
              </w:rPr>
              <w:t>Variation of Condition 2 – R15/0499 etc</w:t>
            </w:r>
          </w:p>
          <w:p w14:paraId="0D0748F3" w14:textId="77777777" w:rsidR="00113A09" w:rsidRDefault="00113A09">
            <w:pPr>
              <w:rPr>
                <w:rFonts w:ascii="Abadi" w:hAnsi="Abadi" w:cstheme="minorHAnsi"/>
                <w:sz w:val="20"/>
                <w:szCs w:val="20"/>
              </w:rPr>
            </w:pPr>
          </w:p>
          <w:p w14:paraId="6B864959" w14:textId="69787F83" w:rsidR="00113A09" w:rsidRDefault="00113A09">
            <w:pPr>
              <w:rPr>
                <w:rFonts w:ascii="Abadi" w:hAnsi="Abadi" w:cstheme="minorHAnsi"/>
                <w:sz w:val="20"/>
                <w:szCs w:val="20"/>
              </w:rPr>
            </w:pPr>
            <w:r>
              <w:rPr>
                <w:rFonts w:ascii="Abadi" w:hAnsi="Abadi" w:cstheme="minorHAnsi"/>
                <w:sz w:val="20"/>
                <w:szCs w:val="20"/>
              </w:rPr>
              <w:t>Creation &amp; associated of Watercourse &amp; associated landscaping</w:t>
            </w:r>
          </w:p>
          <w:p w14:paraId="19B8C895" w14:textId="77777777" w:rsidR="00113A09" w:rsidRDefault="00113A09">
            <w:pPr>
              <w:rPr>
                <w:rFonts w:ascii="Abadi" w:hAnsi="Abadi" w:cstheme="minorHAnsi"/>
                <w:sz w:val="20"/>
                <w:szCs w:val="20"/>
              </w:rPr>
            </w:pPr>
          </w:p>
          <w:p w14:paraId="6AECC095" w14:textId="77777777" w:rsidR="00593F26" w:rsidRDefault="00593F26">
            <w:pPr>
              <w:rPr>
                <w:rFonts w:ascii="Abadi" w:hAnsi="Abadi" w:cstheme="minorHAnsi"/>
                <w:sz w:val="20"/>
                <w:szCs w:val="20"/>
              </w:rPr>
            </w:pPr>
          </w:p>
          <w:p w14:paraId="2F5AEFBA" w14:textId="469F5E2D" w:rsidR="00113A09" w:rsidRDefault="00113A09">
            <w:pPr>
              <w:rPr>
                <w:rFonts w:ascii="Abadi" w:hAnsi="Abadi" w:cstheme="minorHAnsi"/>
                <w:sz w:val="20"/>
                <w:szCs w:val="20"/>
              </w:rPr>
            </w:pPr>
            <w:r>
              <w:rPr>
                <w:rFonts w:ascii="Abadi" w:hAnsi="Abadi" w:cstheme="minorHAnsi"/>
                <w:sz w:val="20"/>
                <w:szCs w:val="20"/>
              </w:rPr>
              <w:t>Erection of 2 buildings within Class B with ancillary use, ancillary structures, including gatehouses, with associated access roads, servicing yards, car parking &amp; cycle shelter, external plant &amp; access details for the continuation of the spine road north of Northampton Lane and the access road to the east of the site; landscaping details; security fencing.  Approval of reserved matters (access, appearance, layout, scale &amp; landscaping) relating to R16/2569.</w:t>
            </w:r>
          </w:p>
          <w:p w14:paraId="22A17313" w14:textId="77777777" w:rsidR="00034057" w:rsidRDefault="00034057">
            <w:pPr>
              <w:rPr>
                <w:rFonts w:ascii="Abadi" w:hAnsi="Abadi" w:cstheme="minorHAnsi"/>
                <w:sz w:val="20"/>
                <w:szCs w:val="20"/>
              </w:rPr>
            </w:pPr>
          </w:p>
          <w:p w14:paraId="06F2C3D8" w14:textId="316108A6" w:rsidR="009E3647" w:rsidRDefault="009E3647">
            <w:pPr>
              <w:rPr>
                <w:rFonts w:ascii="Abadi" w:hAnsi="Abadi" w:cstheme="minorHAnsi"/>
                <w:sz w:val="20"/>
                <w:szCs w:val="20"/>
              </w:rPr>
            </w:pPr>
            <w:r>
              <w:rPr>
                <w:rFonts w:ascii="Abadi" w:hAnsi="Abadi" w:cstheme="minorHAnsi"/>
                <w:sz w:val="20"/>
                <w:szCs w:val="20"/>
              </w:rPr>
              <w:t xml:space="preserve">Residential Development </w:t>
            </w:r>
            <w:r w:rsidR="00E16118">
              <w:rPr>
                <w:rFonts w:ascii="Abadi" w:hAnsi="Abadi" w:cstheme="minorHAnsi"/>
                <w:sz w:val="20"/>
                <w:szCs w:val="20"/>
              </w:rPr>
              <w:t>comprising 4 detached dwellings, garaging, access road and associated works (Outline – access only)</w:t>
            </w:r>
          </w:p>
          <w:p w14:paraId="561E63CB" w14:textId="77777777" w:rsidR="00161A1C" w:rsidRDefault="00161A1C">
            <w:pPr>
              <w:rPr>
                <w:rFonts w:ascii="Abadi" w:hAnsi="Abadi" w:cstheme="minorHAnsi"/>
                <w:sz w:val="20"/>
                <w:szCs w:val="20"/>
              </w:rPr>
            </w:pPr>
          </w:p>
          <w:p w14:paraId="66E74221" w14:textId="77777777" w:rsidR="00161A1C" w:rsidRDefault="00161A1C" w:rsidP="00161A1C">
            <w:pPr>
              <w:rPr>
                <w:rFonts w:ascii="Abadi" w:hAnsi="Abadi" w:cstheme="minorHAnsi"/>
                <w:sz w:val="20"/>
                <w:szCs w:val="20"/>
              </w:rPr>
            </w:pPr>
            <w:r>
              <w:rPr>
                <w:rFonts w:ascii="Abadi" w:hAnsi="Abadi" w:cstheme="minorHAnsi"/>
                <w:sz w:val="20"/>
                <w:szCs w:val="20"/>
              </w:rPr>
              <w:t>Demolition of existing garage and erection of single storey rear &amp; single storey side extensions with re-positioned garage, additional paving &amp; garden wall.</w:t>
            </w:r>
          </w:p>
          <w:p w14:paraId="71C5C182" w14:textId="77777777" w:rsidR="005472BA" w:rsidRDefault="005472BA" w:rsidP="00161A1C">
            <w:pPr>
              <w:rPr>
                <w:rFonts w:ascii="Abadi" w:hAnsi="Abadi" w:cstheme="minorHAnsi"/>
                <w:sz w:val="20"/>
                <w:szCs w:val="20"/>
              </w:rPr>
            </w:pPr>
          </w:p>
          <w:p w14:paraId="1B6C0005" w14:textId="51BF19AE" w:rsidR="005472BA" w:rsidRDefault="00BE1A6F" w:rsidP="00161A1C">
            <w:pPr>
              <w:rPr>
                <w:rFonts w:ascii="Abadi" w:hAnsi="Abadi" w:cstheme="minorHAnsi"/>
                <w:sz w:val="20"/>
                <w:szCs w:val="20"/>
              </w:rPr>
            </w:pPr>
            <w:r>
              <w:rPr>
                <w:rFonts w:ascii="Abadi" w:hAnsi="Abadi" w:cstheme="minorHAnsi"/>
                <w:sz w:val="20"/>
                <w:szCs w:val="20"/>
              </w:rPr>
              <w:t>Outline application for: Residential development of up to 350 dwellings (Use Class C3)</w:t>
            </w:r>
            <w:r w:rsidR="00924CB0">
              <w:rPr>
                <w:rFonts w:ascii="Abadi" w:hAnsi="Abadi" w:cstheme="minorHAnsi"/>
                <w:sz w:val="20"/>
                <w:szCs w:val="20"/>
              </w:rPr>
              <w:t xml:space="preserve">; provision of open space, including means of access to the site (not internal roads) </w:t>
            </w:r>
            <w:r w:rsidR="00D91001">
              <w:rPr>
                <w:rFonts w:ascii="Abadi" w:hAnsi="Abadi" w:cstheme="minorHAnsi"/>
                <w:sz w:val="20"/>
                <w:szCs w:val="20"/>
              </w:rPr>
              <w:t xml:space="preserve">and associated works, with all other matters (relating to access, appearance, landscaping, </w:t>
            </w:r>
            <w:r w:rsidR="00A81684">
              <w:rPr>
                <w:rFonts w:ascii="Abadi" w:hAnsi="Abadi" w:cstheme="minorHAnsi"/>
                <w:sz w:val="20"/>
                <w:szCs w:val="20"/>
              </w:rPr>
              <w:t>scale and layout) reserved.</w:t>
            </w:r>
          </w:p>
          <w:p w14:paraId="36AA15FA" w14:textId="77777777" w:rsidR="006902CB" w:rsidRDefault="006902CB" w:rsidP="00161A1C">
            <w:pPr>
              <w:rPr>
                <w:rFonts w:ascii="Abadi" w:hAnsi="Abadi" w:cstheme="minorHAnsi"/>
                <w:sz w:val="20"/>
                <w:szCs w:val="20"/>
              </w:rPr>
            </w:pPr>
          </w:p>
          <w:p w14:paraId="1B3EFEBE" w14:textId="77C60AFD" w:rsidR="006902CB" w:rsidRDefault="006902CB" w:rsidP="00161A1C">
            <w:pPr>
              <w:rPr>
                <w:rFonts w:ascii="Abadi" w:hAnsi="Abadi" w:cstheme="minorHAnsi"/>
                <w:sz w:val="20"/>
                <w:szCs w:val="20"/>
              </w:rPr>
            </w:pPr>
            <w:r>
              <w:rPr>
                <w:rFonts w:ascii="Abadi" w:hAnsi="Abadi" w:cstheme="minorHAnsi"/>
                <w:sz w:val="20"/>
                <w:szCs w:val="20"/>
              </w:rPr>
              <w:t xml:space="preserve">Full planning application for the </w:t>
            </w:r>
            <w:r w:rsidR="00567C52">
              <w:rPr>
                <w:rFonts w:ascii="Abadi" w:hAnsi="Abadi" w:cstheme="minorHAnsi"/>
                <w:sz w:val="20"/>
                <w:szCs w:val="20"/>
              </w:rPr>
              <w:t xml:space="preserve">delivery of an all-traffic single carriage way link road (the Homestead Link Road) </w:t>
            </w:r>
            <w:r w:rsidR="009C1A4F">
              <w:rPr>
                <w:rFonts w:ascii="Abadi" w:hAnsi="Abadi" w:cstheme="minorHAnsi"/>
                <w:sz w:val="20"/>
                <w:szCs w:val="20"/>
              </w:rPr>
              <w:t>etc.</w:t>
            </w:r>
          </w:p>
          <w:p w14:paraId="6F0A3E1D" w14:textId="2A4FE559" w:rsidR="00161A1C" w:rsidRDefault="00161A1C">
            <w:pPr>
              <w:rPr>
                <w:rFonts w:ascii="Abadi" w:hAnsi="Abad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FDD13F" w14:textId="77777777" w:rsidR="00113A09" w:rsidRDefault="00113A09">
            <w:pPr>
              <w:rPr>
                <w:rFonts w:ascii="Abadi" w:hAnsi="Abadi" w:cstheme="minorHAnsi"/>
                <w:b/>
                <w:bCs/>
                <w:sz w:val="20"/>
                <w:szCs w:val="20"/>
              </w:rPr>
            </w:pPr>
            <w:r>
              <w:rPr>
                <w:rFonts w:ascii="Abadi" w:hAnsi="Abadi" w:cstheme="minorHAnsi"/>
                <w:b/>
                <w:bCs/>
                <w:sz w:val="20"/>
                <w:szCs w:val="20"/>
              </w:rPr>
              <w:lastRenderedPageBreak/>
              <w:t>Comments &amp; Due Date</w:t>
            </w:r>
          </w:p>
          <w:p w14:paraId="025161B1" w14:textId="77777777" w:rsidR="00113A09" w:rsidRDefault="00113A09">
            <w:pPr>
              <w:rPr>
                <w:rFonts w:ascii="Abadi" w:hAnsi="Abadi" w:cstheme="minorHAnsi"/>
                <w:b/>
                <w:bCs/>
                <w:sz w:val="20"/>
                <w:szCs w:val="20"/>
              </w:rPr>
            </w:pPr>
            <w:r>
              <w:rPr>
                <w:rFonts w:ascii="Abadi" w:hAnsi="Abadi" w:cstheme="minorHAnsi"/>
                <w:b/>
                <w:bCs/>
                <w:sz w:val="20"/>
                <w:szCs w:val="20"/>
              </w:rPr>
              <w:t>Approved</w:t>
            </w:r>
          </w:p>
          <w:p w14:paraId="071D63E6" w14:textId="77777777" w:rsidR="00113A09" w:rsidRDefault="00113A09">
            <w:pPr>
              <w:rPr>
                <w:rFonts w:ascii="Abadi" w:hAnsi="Abadi" w:cstheme="minorHAnsi"/>
                <w:b/>
                <w:bCs/>
                <w:sz w:val="20"/>
                <w:szCs w:val="20"/>
              </w:rPr>
            </w:pPr>
            <w:r>
              <w:rPr>
                <w:rFonts w:ascii="Abadi" w:hAnsi="Abadi" w:cstheme="minorHAnsi"/>
                <w:b/>
                <w:bCs/>
                <w:sz w:val="20"/>
                <w:szCs w:val="20"/>
              </w:rPr>
              <w:t>See comments</w:t>
            </w:r>
          </w:p>
          <w:p w14:paraId="7CE42EB5" w14:textId="77777777" w:rsidR="00113A09" w:rsidRDefault="00113A09">
            <w:pPr>
              <w:rPr>
                <w:rFonts w:ascii="Abadi" w:hAnsi="Abadi" w:cstheme="minorHAnsi"/>
                <w:b/>
                <w:bCs/>
                <w:sz w:val="20"/>
                <w:szCs w:val="20"/>
              </w:rPr>
            </w:pPr>
            <w:r>
              <w:rPr>
                <w:rFonts w:ascii="Abadi" w:hAnsi="Abadi" w:cstheme="minorHAnsi"/>
                <w:b/>
                <w:bCs/>
                <w:sz w:val="20"/>
                <w:szCs w:val="20"/>
              </w:rPr>
              <w:t>See comments</w:t>
            </w:r>
          </w:p>
          <w:p w14:paraId="58E0E25B" w14:textId="77777777" w:rsidR="00113A09" w:rsidRDefault="00113A09">
            <w:pPr>
              <w:rPr>
                <w:rFonts w:ascii="Abadi" w:hAnsi="Abadi" w:cstheme="minorHAnsi"/>
                <w:b/>
                <w:bCs/>
                <w:sz w:val="20"/>
                <w:szCs w:val="20"/>
              </w:rPr>
            </w:pPr>
          </w:p>
          <w:p w14:paraId="4658A462" w14:textId="3FD63349" w:rsidR="00113A09" w:rsidRDefault="00113A09">
            <w:pPr>
              <w:rPr>
                <w:rFonts w:ascii="Abadi" w:hAnsi="Abadi" w:cstheme="minorHAnsi"/>
                <w:b/>
                <w:bCs/>
                <w:sz w:val="20"/>
                <w:szCs w:val="20"/>
              </w:rPr>
            </w:pPr>
            <w:r>
              <w:rPr>
                <w:rFonts w:ascii="Abadi" w:hAnsi="Abadi" w:cstheme="minorHAnsi"/>
                <w:b/>
                <w:bCs/>
                <w:sz w:val="20"/>
                <w:szCs w:val="20"/>
              </w:rPr>
              <w:t>2</w:t>
            </w:r>
            <w:r w:rsidR="00027FA8">
              <w:rPr>
                <w:rFonts w:ascii="Abadi" w:hAnsi="Abadi" w:cstheme="minorHAnsi"/>
                <w:b/>
                <w:bCs/>
                <w:sz w:val="20"/>
                <w:szCs w:val="20"/>
              </w:rPr>
              <w:t>5.07</w:t>
            </w:r>
            <w:r>
              <w:rPr>
                <w:rFonts w:ascii="Abadi" w:hAnsi="Abadi" w:cstheme="minorHAnsi"/>
                <w:b/>
                <w:bCs/>
                <w:sz w:val="20"/>
                <w:szCs w:val="20"/>
              </w:rPr>
              <w:t>.2022</w:t>
            </w:r>
          </w:p>
          <w:p w14:paraId="1702EAEF" w14:textId="161BAF32" w:rsidR="00113A09" w:rsidRDefault="00113A09">
            <w:pPr>
              <w:rPr>
                <w:rFonts w:ascii="Abadi" w:hAnsi="Abadi" w:cstheme="minorHAnsi"/>
                <w:b/>
                <w:bCs/>
                <w:sz w:val="20"/>
                <w:szCs w:val="20"/>
              </w:rPr>
            </w:pPr>
          </w:p>
          <w:p w14:paraId="6319A20D" w14:textId="77777777" w:rsidR="00976920" w:rsidRDefault="00976920">
            <w:pPr>
              <w:rPr>
                <w:rFonts w:ascii="Abadi" w:hAnsi="Abadi" w:cstheme="minorHAnsi"/>
                <w:b/>
                <w:bCs/>
                <w:sz w:val="20"/>
                <w:szCs w:val="20"/>
              </w:rPr>
            </w:pPr>
          </w:p>
          <w:p w14:paraId="3CEE627E" w14:textId="2D099158" w:rsidR="00113A09" w:rsidRDefault="00113A09">
            <w:pPr>
              <w:rPr>
                <w:rFonts w:ascii="Abadi" w:hAnsi="Abadi" w:cstheme="minorHAnsi"/>
                <w:b/>
                <w:bCs/>
                <w:sz w:val="20"/>
                <w:szCs w:val="20"/>
              </w:rPr>
            </w:pPr>
            <w:r>
              <w:rPr>
                <w:rFonts w:ascii="Abadi" w:hAnsi="Abadi" w:cstheme="minorHAnsi"/>
                <w:b/>
                <w:bCs/>
                <w:sz w:val="20"/>
                <w:szCs w:val="20"/>
              </w:rPr>
              <w:t>05.08.2022</w:t>
            </w:r>
          </w:p>
          <w:p w14:paraId="20454D99" w14:textId="77777777" w:rsidR="00113A09" w:rsidRDefault="00113A09">
            <w:pPr>
              <w:rPr>
                <w:rFonts w:ascii="Abadi" w:hAnsi="Abadi" w:cstheme="minorHAnsi"/>
                <w:b/>
                <w:bCs/>
                <w:sz w:val="20"/>
                <w:szCs w:val="20"/>
              </w:rPr>
            </w:pPr>
          </w:p>
          <w:p w14:paraId="1DBEA78C" w14:textId="77777777" w:rsidR="00113A09" w:rsidRDefault="00113A09">
            <w:pPr>
              <w:rPr>
                <w:rFonts w:ascii="Abadi" w:hAnsi="Abadi" w:cstheme="minorHAnsi"/>
                <w:b/>
                <w:bCs/>
                <w:sz w:val="20"/>
                <w:szCs w:val="20"/>
              </w:rPr>
            </w:pPr>
          </w:p>
          <w:p w14:paraId="30BC8D37" w14:textId="77777777" w:rsidR="00593F26" w:rsidRDefault="00593F26">
            <w:pPr>
              <w:rPr>
                <w:rFonts w:ascii="Abadi" w:hAnsi="Abadi" w:cstheme="minorHAnsi"/>
                <w:b/>
                <w:bCs/>
                <w:sz w:val="20"/>
                <w:szCs w:val="20"/>
              </w:rPr>
            </w:pPr>
          </w:p>
          <w:p w14:paraId="362E6BD8" w14:textId="17A504F9" w:rsidR="00113A09" w:rsidRDefault="00113A09">
            <w:pPr>
              <w:rPr>
                <w:rFonts w:ascii="Abadi" w:hAnsi="Abadi" w:cstheme="minorHAnsi"/>
                <w:b/>
                <w:bCs/>
                <w:sz w:val="20"/>
                <w:szCs w:val="20"/>
              </w:rPr>
            </w:pPr>
            <w:r>
              <w:rPr>
                <w:rFonts w:ascii="Abadi" w:hAnsi="Abadi" w:cstheme="minorHAnsi"/>
                <w:b/>
                <w:bCs/>
                <w:sz w:val="20"/>
                <w:szCs w:val="20"/>
              </w:rPr>
              <w:t>11.08.2022</w:t>
            </w:r>
          </w:p>
          <w:p w14:paraId="2DEC09F9" w14:textId="77777777" w:rsidR="00113A09" w:rsidRDefault="00113A09">
            <w:pPr>
              <w:rPr>
                <w:rFonts w:ascii="Abadi" w:hAnsi="Abadi" w:cstheme="minorHAnsi"/>
                <w:b/>
                <w:bCs/>
                <w:sz w:val="20"/>
                <w:szCs w:val="20"/>
              </w:rPr>
            </w:pPr>
          </w:p>
          <w:p w14:paraId="53475A64" w14:textId="77777777" w:rsidR="00113A09" w:rsidRDefault="00113A09">
            <w:pPr>
              <w:rPr>
                <w:rFonts w:ascii="Abadi" w:hAnsi="Abadi" w:cstheme="minorHAnsi"/>
                <w:b/>
                <w:bCs/>
                <w:sz w:val="20"/>
                <w:szCs w:val="20"/>
              </w:rPr>
            </w:pPr>
          </w:p>
          <w:p w14:paraId="73638C5C" w14:textId="77777777" w:rsidR="00113A09" w:rsidRDefault="00113A09">
            <w:pPr>
              <w:rPr>
                <w:rFonts w:ascii="Abadi" w:hAnsi="Abadi" w:cstheme="minorHAnsi"/>
                <w:b/>
                <w:bCs/>
                <w:sz w:val="20"/>
                <w:szCs w:val="20"/>
              </w:rPr>
            </w:pPr>
          </w:p>
          <w:p w14:paraId="3AC8A37A" w14:textId="77777777" w:rsidR="00593F26" w:rsidRDefault="00593F26">
            <w:pPr>
              <w:rPr>
                <w:rFonts w:ascii="Abadi" w:hAnsi="Abadi" w:cstheme="minorHAnsi"/>
                <w:b/>
                <w:bCs/>
                <w:sz w:val="20"/>
                <w:szCs w:val="20"/>
              </w:rPr>
            </w:pPr>
          </w:p>
          <w:p w14:paraId="76424E9C" w14:textId="77777777" w:rsidR="00593F26" w:rsidRDefault="00593F26">
            <w:pPr>
              <w:rPr>
                <w:rFonts w:ascii="Abadi" w:hAnsi="Abadi" w:cstheme="minorHAnsi"/>
                <w:b/>
                <w:bCs/>
                <w:sz w:val="20"/>
                <w:szCs w:val="20"/>
              </w:rPr>
            </w:pPr>
          </w:p>
          <w:p w14:paraId="5DDD1A99" w14:textId="77777777" w:rsidR="00593F26" w:rsidRDefault="00593F26">
            <w:pPr>
              <w:rPr>
                <w:rFonts w:ascii="Abadi" w:hAnsi="Abadi" w:cstheme="minorHAnsi"/>
                <w:b/>
                <w:bCs/>
                <w:sz w:val="20"/>
                <w:szCs w:val="20"/>
              </w:rPr>
            </w:pPr>
          </w:p>
          <w:p w14:paraId="20769C1A" w14:textId="77777777" w:rsidR="00593F26" w:rsidRDefault="00593F26">
            <w:pPr>
              <w:rPr>
                <w:rFonts w:ascii="Abadi" w:hAnsi="Abadi" w:cstheme="minorHAnsi"/>
                <w:b/>
                <w:bCs/>
                <w:sz w:val="20"/>
                <w:szCs w:val="20"/>
              </w:rPr>
            </w:pPr>
          </w:p>
          <w:p w14:paraId="58E8C558" w14:textId="77777777" w:rsidR="00593F26" w:rsidRDefault="00593F26">
            <w:pPr>
              <w:rPr>
                <w:rFonts w:ascii="Abadi" w:hAnsi="Abadi" w:cstheme="minorHAnsi"/>
                <w:b/>
                <w:bCs/>
                <w:sz w:val="20"/>
                <w:szCs w:val="20"/>
              </w:rPr>
            </w:pPr>
          </w:p>
          <w:p w14:paraId="779D4CA1" w14:textId="77777777" w:rsidR="00593F26" w:rsidRDefault="00593F26">
            <w:pPr>
              <w:rPr>
                <w:rFonts w:ascii="Abadi" w:hAnsi="Abadi" w:cstheme="minorHAnsi"/>
                <w:b/>
                <w:bCs/>
                <w:sz w:val="20"/>
                <w:szCs w:val="20"/>
              </w:rPr>
            </w:pPr>
          </w:p>
          <w:p w14:paraId="38E130FB" w14:textId="77777777" w:rsidR="00593F26" w:rsidRDefault="00593F26">
            <w:pPr>
              <w:rPr>
                <w:rFonts w:ascii="Abadi" w:hAnsi="Abadi" w:cstheme="minorHAnsi"/>
                <w:b/>
                <w:bCs/>
                <w:sz w:val="20"/>
                <w:szCs w:val="20"/>
              </w:rPr>
            </w:pPr>
          </w:p>
          <w:p w14:paraId="32CA48AC" w14:textId="77777777" w:rsidR="00593F26" w:rsidRDefault="00593F26">
            <w:pPr>
              <w:rPr>
                <w:rFonts w:ascii="Abadi" w:hAnsi="Abadi" w:cstheme="minorHAnsi"/>
                <w:b/>
                <w:bCs/>
                <w:sz w:val="20"/>
                <w:szCs w:val="20"/>
              </w:rPr>
            </w:pPr>
          </w:p>
          <w:p w14:paraId="22D65598" w14:textId="77777777" w:rsidR="00593F26" w:rsidRDefault="00593F26">
            <w:pPr>
              <w:rPr>
                <w:rFonts w:ascii="Abadi" w:hAnsi="Abadi" w:cstheme="minorHAnsi"/>
                <w:b/>
                <w:bCs/>
                <w:sz w:val="20"/>
                <w:szCs w:val="20"/>
              </w:rPr>
            </w:pPr>
          </w:p>
          <w:p w14:paraId="61FA1FED" w14:textId="1552C182" w:rsidR="00113A09" w:rsidRDefault="00113A09">
            <w:pPr>
              <w:rPr>
                <w:rFonts w:ascii="Abadi" w:hAnsi="Abadi" w:cstheme="minorHAnsi"/>
                <w:b/>
                <w:bCs/>
                <w:sz w:val="20"/>
                <w:szCs w:val="20"/>
              </w:rPr>
            </w:pPr>
            <w:r>
              <w:rPr>
                <w:rFonts w:ascii="Abadi" w:hAnsi="Abadi" w:cstheme="minorHAnsi"/>
                <w:b/>
                <w:bCs/>
                <w:sz w:val="20"/>
                <w:szCs w:val="20"/>
              </w:rPr>
              <w:t>01.09.2022</w:t>
            </w:r>
          </w:p>
          <w:p w14:paraId="65D7EF2E" w14:textId="77777777" w:rsidR="00B82BA4" w:rsidRDefault="00B82BA4">
            <w:pPr>
              <w:rPr>
                <w:rFonts w:ascii="Abadi" w:hAnsi="Abadi" w:cstheme="minorHAnsi"/>
                <w:b/>
                <w:bCs/>
                <w:sz w:val="20"/>
                <w:szCs w:val="20"/>
              </w:rPr>
            </w:pPr>
          </w:p>
          <w:p w14:paraId="12F29AB9" w14:textId="77777777" w:rsidR="00B82BA4" w:rsidRDefault="00B82BA4">
            <w:pPr>
              <w:rPr>
                <w:rFonts w:ascii="Abadi" w:hAnsi="Abadi" w:cstheme="minorHAnsi"/>
                <w:b/>
                <w:bCs/>
                <w:sz w:val="20"/>
                <w:szCs w:val="20"/>
              </w:rPr>
            </w:pPr>
          </w:p>
          <w:p w14:paraId="5F04C377" w14:textId="77777777" w:rsidR="00B82BA4" w:rsidRDefault="00B82BA4">
            <w:pPr>
              <w:rPr>
                <w:rFonts w:ascii="Abadi" w:hAnsi="Abadi" w:cstheme="minorHAnsi"/>
                <w:b/>
                <w:bCs/>
                <w:sz w:val="20"/>
                <w:szCs w:val="20"/>
              </w:rPr>
            </w:pPr>
          </w:p>
          <w:p w14:paraId="1EA9C330" w14:textId="77777777" w:rsidR="00B82BA4" w:rsidRDefault="00B82BA4">
            <w:pPr>
              <w:rPr>
                <w:rFonts w:ascii="Abadi" w:hAnsi="Abadi" w:cstheme="minorHAnsi"/>
                <w:b/>
                <w:bCs/>
                <w:sz w:val="20"/>
                <w:szCs w:val="20"/>
              </w:rPr>
            </w:pPr>
          </w:p>
          <w:p w14:paraId="6BB7C988" w14:textId="52E7ED0B" w:rsidR="009B4ECF" w:rsidRDefault="009B4ECF">
            <w:pPr>
              <w:rPr>
                <w:rFonts w:ascii="Abadi" w:hAnsi="Abadi" w:cstheme="minorHAnsi"/>
                <w:b/>
                <w:bCs/>
                <w:sz w:val="20"/>
                <w:szCs w:val="20"/>
              </w:rPr>
            </w:pPr>
            <w:r>
              <w:rPr>
                <w:rFonts w:ascii="Abadi" w:hAnsi="Abadi" w:cstheme="minorHAnsi"/>
                <w:b/>
                <w:bCs/>
                <w:sz w:val="20"/>
                <w:szCs w:val="20"/>
              </w:rPr>
              <w:t>02.09.2022</w:t>
            </w:r>
          </w:p>
          <w:p w14:paraId="23708B07" w14:textId="77777777" w:rsidR="00161A1C" w:rsidRDefault="00161A1C">
            <w:pPr>
              <w:rPr>
                <w:rFonts w:ascii="Abadi" w:hAnsi="Abadi" w:cstheme="minorHAnsi"/>
                <w:b/>
                <w:bCs/>
                <w:sz w:val="20"/>
                <w:szCs w:val="20"/>
              </w:rPr>
            </w:pPr>
          </w:p>
          <w:p w14:paraId="1868D5EA" w14:textId="77777777" w:rsidR="00161A1C" w:rsidRDefault="00161A1C">
            <w:pPr>
              <w:rPr>
                <w:rFonts w:ascii="Abadi" w:hAnsi="Abadi" w:cstheme="minorHAnsi"/>
                <w:b/>
                <w:bCs/>
                <w:sz w:val="20"/>
                <w:szCs w:val="20"/>
              </w:rPr>
            </w:pPr>
          </w:p>
          <w:p w14:paraId="0E1BEC79" w14:textId="77777777" w:rsidR="00161A1C" w:rsidRDefault="00161A1C">
            <w:pPr>
              <w:rPr>
                <w:rFonts w:ascii="Abadi" w:hAnsi="Abadi" w:cstheme="minorHAnsi"/>
                <w:b/>
                <w:bCs/>
                <w:sz w:val="20"/>
                <w:szCs w:val="20"/>
              </w:rPr>
            </w:pPr>
          </w:p>
          <w:p w14:paraId="6A96A228" w14:textId="77777777" w:rsidR="009C1A4F" w:rsidRDefault="009C1A4F">
            <w:pPr>
              <w:rPr>
                <w:rFonts w:ascii="Abadi" w:hAnsi="Abadi" w:cstheme="minorHAnsi"/>
                <w:b/>
                <w:bCs/>
                <w:sz w:val="20"/>
                <w:szCs w:val="20"/>
              </w:rPr>
            </w:pPr>
          </w:p>
          <w:p w14:paraId="7F7272AB" w14:textId="77777777" w:rsidR="007E5133" w:rsidRDefault="007E5133">
            <w:pPr>
              <w:rPr>
                <w:rFonts w:ascii="Abadi" w:hAnsi="Abadi" w:cstheme="minorHAnsi"/>
                <w:b/>
                <w:bCs/>
                <w:sz w:val="20"/>
                <w:szCs w:val="20"/>
              </w:rPr>
            </w:pPr>
          </w:p>
          <w:p w14:paraId="5281F17B" w14:textId="7842E5CD" w:rsidR="009C1A4F" w:rsidRDefault="009C1A4F">
            <w:pPr>
              <w:rPr>
                <w:rFonts w:ascii="Abadi" w:hAnsi="Abadi" w:cstheme="minorHAnsi"/>
                <w:b/>
                <w:bCs/>
                <w:sz w:val="20"/>
                <w:szCs w:val="20"/>
              </w:rPr>
            </w:pPr>
            <w:r>
              <w:rPr>
                <w:rFonts w:ascii="Abadi" w:hAnsi="Abadi" w:cstheme="minorHAnsi"/>
                <w:b/>
                <w:bCs/>
                <w:sz w:val="20"/>
                <w:szCs w:val="20"/>
              </w:rPr>
              <w:t>2</w:t>
            </w:r>
            <w:r w:rsidR="00C5528E">
              <w:rPr>
                <w:rFonts w:ascii="Abadi" w:hAnsi="Abadi" w:cstheme="minorHAnsi"/>
                <w:b/>
                <w:bCs/>
                <w:sz w:val="20"/>
                <w:szCs w:val="20"/>
              </w:rPr>
              <w:t>9</w:t>
            </w:r>
            <w:r>
              <w:rPr>
                <w:rFonts w:ascii="Abadi" w:hAnsi="Abadi" w:cstheme="minorHAnsi"/>
                <w:b/>
                <w:bCs/>
                <w:sz w:val="20"/>
                <w:szCs w:val="20"/>
              </w:rPr>
              <w:t>.09.2022</w:t>
            </w:r>
          </w:p>
          <w:p w14:paraId="2012E800" w14:textId="77777777" w:rsidR="007E5133" w:rsidRDefault="007E5133">
            <w:pPr>
              <w:rPr>
                <w:rFonts w:ascii="Abadi" w:hAnsi="Abadi" w:cstheme="minorHAnsi"/>
                <w:b/>
                <w:bCs/>
                <w:sz w:val="20"/>
                <w:szCs w:val="20"/>
              </w:rPr>
            </w:pPr>
          </w:p>
          <w:p w14:paraId="10738635" w14:textId="77777777" w:rsidR="007E5133" w:rsidRDefault="007E5133">
            <w:pPr>
              <w:rPr>
                <w:rFonts w:ascii="Abadi" w:hAnsi="Abadi" w:cstheme="minorHAnsi"/>
                <w:b/>
                <w:bCs/>
                <w:sz w:val="20"/>
                <w:szCs w:val="20"/>
              </w:rPr>
            </w:pPr>
          </w:p>
          <w:p w14:paraId="3129BB87" w14:textId="77777777" w:rsidR="007E5133" w:rsidRDefault="007E5133">
            <w:pPr>
              <w:rPr>
                <w:rFonts w:ascii="Abadi" w:hAnsi="Abadi" w:cstheme="minorHAnsi"/>
                <w:b/>
                <w:bCs/>
                <w:sz w:val="20"/>
                <w:szCs w:val="20"/>
              </w:rPr>
            </w:pPr>
          </w:p>
          <w:p w14:paraId="4CA4AAC8" w14:textId="77777777" w:rsidR="007E5133" w:rsidRDefault="007E5133">
            <w:pPr>
              <w:rPr>
                <w:rFonts w:ascii="Abadi" w:hAnsi="Abadi" w:cstheme="minorHAnsi"/>
                <w:b/>
                <w:bCs/>
                <w:sz w:val="20"/>
                <w:szCs w:val="20"/>
              </w:rPr>
            </w:pPr>
          </w:p>
          <w:p w14:paraId="6B7A28BA" w14:textId="77777777" w:rsidR="007E5133" w:rsidRDefault="007E5133">
            <w:pPr>
              <w:rPr>
                <w:rFonts w:ascii="Abadi" w:hAnsi="Abadi" w:cstheme="minorHAnsi"/>
                <w:b/>
                <w:bCs/>
                <w:sz w:val="20"/>
                <w:szCs w:val="20"/>
              </w:rPr>
            </w:pPr>
          </w:p>
          <w:p w14:paraId="718F6B21" w14:textId="77777777" w:rsidR="007E5133" w:rsidRDefault="007E5133">
            <w:pPr>
              <w:rPr>
                <w:rFonts w:ascii="Abadi" w:hAnsi="Abadi" w:cstheme="minorHAnsi"/>
                <w:b/>
                <w:bCs/>
                <w:sz w:val="20"/>
                <w:szCs w:val="20"/>
              </w:rPr>
            </w:pPr>
          </w:p>
          <w:p w14:paraId="79394C7A" w14:textId="77777777" w:rsidR="007E5133" w:rsidRDefault="007E5133">
            <w:pPr>
              <w:rPr>
                <w:rFonts w:ascii="Abadi" w:hAnsi="Abadi" w:cstheme="minorHAnsi"/>
                <w:b/>
                <w:bCs/>
                <w:sz w:val="20"/>
                <w:szCs w:val="20"/>
              </w:rPr>
            </w:pPr>
          </w:p>
          <w:p w14:paraId="466F7B39" w14:textId="77777777" w:rsidR="007E5133" w:rsidRDefault="007E5133">
            <w:pPr>
              <w:rPr>
                <w:rFonts w:ascii="Abadi" w:hAnsi="Abadi" w:cstheme="minorHAnsi"/>
                <w:b/>
                <w:bCs/>
                <w:sz w:val="20"/>
                <w:szCs w:val="20"/>
              </w:rPr>
            </w:pPr>
          </w:p>
          <w:p w14:paraId="037297D9" w14:textId="48E69BEE" w:rsidR="007E5133" w:rsidRDefault="00B4131D">
            <w:pPr>
              <w:rPr>
                <w:rFonts w:ascii="Abadi" w:hAnsi="Abadi" w:cstheme="minorHAnsi"/>
                <w:b/>
                <w:bCs/>
                <w:sz w:val="20"/>
                <w:szCs w:val="20"/>
              </w:rPr>
            </w:pPr>
            <w:r>
              <w:rPr>
                <w:rFonts w:ascii="Abadi" w:hAnsi="Abadi" w:cstheme="minorHAnsi"/>
                <w:b/>
                <w:bCs/>
                <w:sz w:val="20"/>
                <w:szCs w:val="20"/>
              </w:rPr>
              <w:t>22.10.2022</w:t>
            </w:r>
          </w:p>
        </w:tc>
      </w:tr>
    </w:tbl>
    <w:p w14:paraId="2306E8D8" w14:textId="77777777" w:rsidR="00B6688E" w:rsidRPr="00E137B3" w:rsidRDefault="00B6688E" w:rsidP="0065381F">
      <w:pPr>
        <w:rPr>
          <w:rFonts w:ascii="Abadi" w:hAnsi="Abadi" w:cstheme="minorHAnsi"/>
          <w:i/>
          <w:iCs/>
          <w:sz w:val="22"/>
          <w:szCs w:val="22"/>
        </w:rPr>
      </w:pPr>
    </w:p>
    <w:sectPr w:rsidR="00B6688E" w:rsidRPr="00E137B3">
      <w:head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CD08" w14:textId="77777777" w:rsidR="006854DE" w:rsidRDefault="006854DE" w:rsidP="00422253">
      <w:r>
        <w:separator/>
      </w:r>
    </w:p>
  </w:endnote>
  <w:endnote w:type="continuationSeparator" w:id="0">
    <w:p w14:paraId="629A0139" w14:textId="77777777" w:rsidR="006854DE" w:rsidRDefault="006854DE" w:rsidP="0042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9582" w14:textId="77777777" w:rsidR="006854DE" w:rsidRDefault="006854DE" w:rsidP="00422253">
      <w:r>
        <w:separator/>
      </w:r>
    </w:p>
  </w:footnote>
  <w:footnote w:type="continuationSeparator" w:id="0">
    <w:p w14:paraId="6D7CBC40" w14:textId="77777777" w:rsidR="006854DE" w:rsidRDefault="006854DE" w:rsidP="0042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BF31" w14:textId="6F283065" w:rsidR="00422253" w:rsidRDefault="000E414D">
    <w:pPr>
      <w:pStyle w:val="Header"/>
    </w:pPr>
    <w:r>
      <w:rPr>
        <w:noProof/>
      </w:rPr>
      <mc:AlternateContent>
        <mc:Choice Requires="wps">
          <w:drawing>
            <wp:anchor distT="0" distB="0" distL="114300" distR="114300" simplePos="0" relativeHeight="251657728" behindDoc="1" locked="0" layoutInCell="0" allowOverlap="1" wp14:anchorId="0A4079C2" wp14:editId="5A4A4AE6">
              <wp:simplePos x="0" y="0"/>
              <wp:positionH relativeFrom="margin">
                <wp:align>center</wp:align>
              </wp:positionH>
              <wp:positionV relativeFrom="margin">
                <wp:align>center</wp:align>
              </wp:positionV>
              <wp:extent cx="5772150" cy="2308860"/>
              <wp:effectExtent l="0" t="1466850" r="0" b="13296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42D5F0" w14:textId="77777777" w:rsidR="000E414D" w:rsidRDefault="000E414D" w:rsidP="000E414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4079C2" id="_x0000_t202" coordsize="21600,21600" o:spt="202" path="m,l,21600r21600,l21600,xe">
              <v:stroke joinstyle="miter"/>
              <v:path gradientshapeok="t" o:connecttype="rect"/>
            </v:shapetype>
            <v:shape id="Text Box 3" o:spid="_x0000_s1026"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v:stroke joinstyle="round"/>
              <o:lock v:ext="edit" shapetype="t"/>
              <v:textbox style="mso-fit-shape-to-text:t">
                <w:txbxContent>
                  <w:p w14:paraId="3042D5F0" w14:textId="77777777" w:rsidR="000E414D" w:rsidRDefault="000E414D" w:rsidP="000E414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bCs/>
        <w:color w:val="FF3333"/>
      </w:rPr>
    </w:lvl>
    <w:lvl w:ilvl="1">
      <w:start w:val="1"/>
      <w:numFmt w:val="decimal"/>
      <w:lvlText w:val="%2."/>
      <w:lvlJc w:val="left"/>
      <w:pPr>
        <w:tabs>
          <w:tab w:val="num" w:pos="1080"/>
        </w:tabs>
        <w:ind w:left="1080" w:hanging="360"/>
      </w:pPr>
      <w:rPr>
        <w:rFonts w:ascii="Times New Roman" w:hAnsi="Times New Roman" w:cs="Times New Roman"/>
        <w:b/>
        <w:bCs/>
        <w:color w:val="FF0000"/>
      </w:rPr>
    </w:lvl>
    <w:lvl w:ilvl="2">
      <w:start w:val="1"/>
      <w:numFmt w:val="decimal"/>
      <w:lvlText w:val="%3."/>
      <w:lvlJc w:val="left"/>
      <w:pPr>
        <w:tabs>
          <w:tab w:val="num" w:pos="1440"/>
        </w:tabs>
        <w:ind w:left="1440" w:hanging="360"/>
      </w:pPr>
      <w:rPr>
        <w:rFonts w:cs="Calibri"/>
      </w:rPr>
    </w:lvl>
    <w:lvl w:ilvl="3">
      <w:start w:val="1"/>
      <w:numFmt w:val="decimal"/>
      <w:lvlText w:val="%4."/>
      <w:lvlJc w:val="left"/>
      <w:pPr>
        <w:tabs>
          <w:tab w:val="num" w:pos="1800"/>
        </w:tabs>
        <w:ind w:left="1800" w:hanging="360"/>
      </w:pPr>
      <w:rPr>
        <w:rFonts w:cs="Calibri"/>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F02461"/>
    <w:multiLevelType w:val="hybridMultilevel"/>
    <w:tmpl w:val="BA8C3B4C"/>
    <w:lvl w:ilvl="0" w:tplc="99AA9B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14B85"/>
    <w:multiLevelType w:val="hybridMultilevel"/>
    <w:tmpl w:val="01D81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F3B64"/>
    <w:multiLevelType w:val="hybridMultilevel"/>
    <w:tmpl w:val="53FA13D2"/>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C12595"/>
    <w:multiLevelType w:val="hybridMultilevel"/>
    <w:tmpl w:val="10DC3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794478"/>
    <w:multiLevelType w:val="hybridMultilevel"/>
    <w:tmpl w:val="76CAC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DA28CA"/>
    <w:multiLevelType w:val="hybridMultilevel"/>
    <w:tmpl w:val="09D0EF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78319E"/>
    <w:multiLevelType w:val="hybridMultilevel"/>
    <w:tmpl w:val="50F40004"/>
    <w:lvl w:ilvl="0" w:tplc="FFFFFFFF">
      <w:start w:val="1"/>
      <w:numFmt w:val="decimal"/>
      <w:lvlText w:val="%1."/>
      <w:lvlJc w:val="left"/>
      <w:pPr>
        <w:ind w:left="720" w:hanging="360"/>
      </w:pPr>
      <w:rPr>
        <w:b/>
        <w:bCs/>
        <w:i w:val="0"/>
        <w:iCs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D93E08"/>
    <w:multiLevelType w:val="hybridMultilevel"/>
    <w:tmpl w:val="50F40004"/>
    <w:lvl w:ilvl="0" w:tplc="FFFFFFFF">
      <w:start w:val="1"/>
      <w:numFmt w:val="decimal"/>
      <w:lvlText w:val="%1."/>
      <w:lvlJc w:val="left"/>
      <w:pPr>
        <w:ind w:left="720" w:hanging="360"/>
      </w:pPr>
      <w:rPr>
        <w:b/>
        <w:bCs/>
        <w:i w:val="0"/>
        <w:iCs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3D1266"/>
    <w:multiLevelType w:val="hybridMultilevel"/>
    <w:tmpl w:val="2C88C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F3576B"/>
    <w:multiLevelType w:val="multilevel"/>
    <w:tmpl w:val="C8E47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C6CCA"/>
    <w:multiLevelType w:val="hybridMultilevel"/>
    <w:tmpl w:val="6C16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35D40"/>
    <w:multiLevelType w:val="hybridMultilevel"/>
    <w:tmpl w:val="5F2C7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C3222D"/>
    <w:multiLevelType w:val="hybridMultilevel"/>
    <w:tmpl w:val="50F40004"/>
    <w:lvl w:ilvl="0" w:tplc="07E64518">
      <w:start w:val="1"/>
      <w:numFmt w:val="decimal"/>
      <w:lvlText w:val="%1."/>
      <w:lvlJc w:val="left"/>
      <w:pPr>
        <w:ind w:left="720" w:hanging="360"/>
      </w:pPr>
      <w:rPr>
        <w:b/>
        <w:bCs/>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20C84"/>
    <w:multiLevelType w:val="hybridMultilevel"/>
    <w:tmpl w:val="C27CB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525C3B"/>
    <w:multiLevelType w:val="multilevel"/>
    <w:tmpl w:val="11AA0486"/>
    <w:lvl w:ilvl="0">
      <w:start w:val="1"/>
      <w:numFmt w:val="decimal"/>
      <w:lvlText w:val="%1."/>
      <w:lvlJc w:val="left"/>
      <w:pPr>
        <w:tabs>
          <w:tab w:val="num" w:pos="2160"/>
        </w:tabs>
        <w:ind w:left="2160" w:hanging="360"/>
      </w:p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6" w15:restartNumberingAfterBreak="0">
    <w:nsid w:val="556959AA"/>
    <w:multiLevelType w:val="hybridMultilevel"/>
    <w:tmpl w:val="18EA1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E75069"/>
    <w:multiLevelType w:val="hybridMultilevel"/>
    <w:tmpl w:val="419A1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AD70C4"/>
    <w:multiLevelType w:val="hybridMultilevel"/>
    <w:tmpl w:val="D3808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B714E5"/>
    <w:multiLevelType w:val="hybridMultilevel"/>
    <w:tmpl w:val="A0AA1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083E7D"/>
    <w:multiLevelType w:val="hybridMultilevel"/>
    <w:tmpl w:val="E5625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4017AE"/>
    <w:multiLevelType w:val="hybridMultilevel"/>
    <w:tmpl w:val="2E48C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914368"/>
    <w:multiLevelType w:val="hybridMultilevel"/>
    <w:tmpl w:val="5582D1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A638CA"/>
    <w:multiLevelType w:val="hybridMultilevel"/>
    <w:tmpl w:val="E2428CA6"/>
    <w:lvl w:ilvl="0" w:tplc="BF52648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CAB1C0D"/>
    <w:multiLevelType w:val="hybridMultilevel"/>
    <w:tmpl w:val="B4FE1E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5" w15:restartNumberingAfterBreak="0">
    <w:nsid w:val="78047C58"/>
    <w:multiLevelType w:val="hybridMultilevel"/>
    <w:tmpl w:val="27485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3829288">
    <w:abstractNumId w:val="0"/>
  </w:num>
  <w:num w:numId="2" w16cid:durableId="723065844">
    <w:abstractNumId w:val="10"/>
  </w:num>
  <w:num w:numId="3" w16cid:durableId="184859029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6809988">
    <w:abstractNumId w:val="24"/>
  </w:num>
  <w:num w:numId="5" w16cid:durableId="2090274259">
    <w:abstractNumId w:val="24"/>
  </w:num>
  <w:num w:numId="6" w16cid:durableId="338583230">
    <w:abstractNumId w:val="13"/>
  </w:num>
  <w:num w:numId="7" w16cid:durableId="731659909">
    <w:abstractNumId w:val="23"/>
  </w:num>
  <w:num w:numId="8" w16cid:durableId="1333293139">
    <w:abstractNumId w:val="25"/>
  </w:num>
  <w:num w:numId="9" w16cid:durableId="1750733093">
    <w:abstractNumId w:val="22"/>
  </w:num>
  <w:num w:numId="10" w16cid:durableId="429619667">
    <w:abstractNumId w:val="21"/>
  </w:num>
  <w:num w:numId="11" w16cid:durableId="852690938">
    <w:abstractNumId w:val="18"/>
  </w:num>
  <w:num w:numId="12" w16cid:durableId="456995339">
    <w:abstractNumId w:val="4"/>
  </w:num>
  <w:num w:numId="13" w16cid:durableId="221327663">
    <w:abstractNumId w:val="17"/>
  </w:num>
  <w:num w:numId="14" w16cid:durableId="45570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4718466">
    <w:abstractNumId w:val="2"/>
  </w:num>
  <w:num w:numId="16" w16cid:durableId="1010135645">
    <w:abstractNumId w:val="20"/>
  </w:num>
  <w:num w:numId="17" w16cid:durableId="1878464280">
    <w:abstractNumId w:val="14"/>
  </w:num>
  <w:num w:numId="18" w16cid:durableId="1588341113">
    <w:abstractNumId w:val="8"/>
  </w:num>
  <w:num w:numId="19" w16cid:durableId="518390491">
    <w:abstractNumId w:val="6"/>
  </w:num>
  <w:num w:numId="20" w16cid:durableId="857431281">
    <w:abstractNumId w:val="3"/>
  </w:num>
  <w:num w:numId="21" w16cid:durableId="1829397367">
    <w:abstractNumId w:val="16"/>
  </w:num>
  <w:num w:numId="22" w16cid:durableId="541677788">
    <w:abstractNumId w:val="1"/>
  </w:num>
  <w:num w:numId="23" w16cid:durableId="1046637803">
    <w:abstractNumId w:val="7"/>
  </w:num>
  <w:num w:numId="24" w16cid:durableId="82269131">
    <w:abstractNumId w:val="19"/>
  </w:num>
  <w:num w:numId="25" w16cid:durableId="1220021533">
    <w:abstractNumId w:val="12"/>
  </w:num>
  <w:num w:numId="26" w16cid:durableId="426967677">
    <w:abstractNumId w:val="11"/>
  </w:num>
  <w:num w:numId="27" w16cid:durableId="725572660">
    <w:abstractNumId w:val="5"/>
  </w:num>
  <w:num w:numId="28" w16cid:durableId="15976379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A4"/>
    <w:rsid w:val="00000BC9"/>
    <w:rsid w:val="00003173"/>
    <w:rsid w:val="000044FC"/>
    <w:rsid w:val="00005B20"/>
    <w:rsid w:val="00007645"/>
    <w:rsid w:val="000111C9"/>
    <w:rsid w:val="00011A14"/>
    <w:rsid w:val="000125EA"/>
    <w:rsid w:val="00013696"/>
    <w:rsid w:val="00021300"/>
    <w:rsid w:val="000215CC"/>
    <w:rsid w:val="00022A45"/>
    <w:rsid w:val="00022A6B"/>
    <w:rsid w:val="0002373A"/>
    <w:rsid w:val="00024CF4"/>
    <w:rsid w:val="0002543A"/>
    <w:rsid w:val="00027FA8"/>
    <w:rsid w:val="000323FD"/>
    <w:rsid w:val="00032865"/>
    <w:rsid w:val="00034057"/>
    <w:rsid w:val="00036C56"/>
    <w:rsid w:val="00036D49"/>
    <w:rsid w:val="0003708B"/>
    <w:rsid w:val="000371BE"/>
    <w:rsid w:val="00042D95"/>
    <w:rsid w:val="00042E2C"/>
    <w:rsid w:val="00043294"/>
    <w:rsid w:val="00043706"/>
    <w:rsid w:val="00045F90"/>
    <w:rsid w:val="0005032D"/>
    <w:rsid w:val="00054F53"/>
    <w:rsid w:val="000557EC"/>
    <w:rsid w:val="00055A08"/>
    <w:rsid w:val="00055B21"/>
    <w:rsid w:val="00056C1E"/>
    <w:rsid w:val="000604FC"/>
    <w:rsid w:val="00062ADA"/>
    <w:rsid w:val="000646DC"/>
    <w:rsid w:val="00064994"/>
    <w:rsid w:val="000652D1"/>
    <w:rsid w:val="0006610E"/>
    <w:rsid w:val="00067854"/>
    <w:rsid w:val="00070652"/>
    <w:rsid w:val="00070916"/>
    <w:rsid w:val="000717F4"/>
    <w:rsid w:val="00071B44"/>
    <w:rsid w:val="00072C3A"/>
    <w:rsid w:val="00072D1B"/>
    <w:rsid w:val="000763D6"/>
    <w:rsid w:val="00080F20"/>
    <w:rsid w:val="000817B6"/>
    <w:rsid w:val="00092F1B"/>
    <w:rsid w:val="0009566B"/>
    <w:rsid w:val="000A096F"/>
    <w:rsid w:val="000A323F"/>
    <w:rsid w:val="000A3994"/>
    <w:rsid w:val="000A47E1"/>
    <w:rsid w:val="000A6067"/>
    <w:rsid w:val="000B10CC"/>
    <w:rsid w:val="000B288F"/>
    <w:rsid w:val="000B3416"/>
    <w:rsid w:val="000B578A"/>
    <w:rsid w:val="000B6D73"/>
    <w:rsid w:val="000C1D1F"/>
    <w:rsid w:val="000C41AB"/>
    <w:rsid w:val="000C77A3"/>
    <w:rsid w:val="000D16F6"/>
    <w:rsid w:val="000D1E93"/>
    <w:rsid w:val="000D5B13"/>
    <w:rsid w:val="000D5C13"/>
    <w:rsid w:val="000D75B9"/>
    <w:rsid w:val="000E3A3C"/>
    <w:rsid w:val="000E414D"/>
    <w:rsid w:val="000E7A67"/>
    <w:rsid w:val="000E7E93"/>
    <w:rsid w:val="000F27DE"/>
    <w:rsid w:val="000F5036"/>
    <w:rsid w:val="000F61E7"/>
    <w:rsid w:val="000F6447"/>
    <w:rsid w:val="000F7AC9"/>
    <w:rsid w:val="00100714"/>
    <w:rsid w:val="00102407"/>
    <w:rsid w:val="00102B2E"/>
    <w:rsid w:val="001058F4"/>
    <w:rsid w:val="00105C64"/>
    <w:rsid w:val="0010755A"/>
    <w:rsid w:val="00111D35"/>
    <w:rsid w:val="001138E8"/>
    <w:rsid w:val="00113A09"/>
    <w:rsid w:val="00114D1D"/>
    <w:rsid w:val="00115116"/>
    <w:rsid w:val="00115303"/>
    <w:rsid w:val="00115863"/>
    <w:rsid w:val="00116401"/>
    <w:rsid w:val="00117FB8"/>
    <w:rsid w:val="00121AB6"/>
    <w:rsid w:val="001238A0"/>
    <w:rsid w:val="00125779"/>
    <w:rsid w:val="00126C09"/>
    <w:rsid w:val="00132AED"/>
    <w:rsid w:val="00134F93"/>
    <w:rsid w:val="00135336"/>
    <w:rsid w:val="00136DDA"/>
    <w:rsid w:val="0014361D"/>
    <w:rsid w:val="00144126"/>
    <w:rsid w:val="00144B7C"/>
    <w:rsid w:val="001465CB"/>
    <w:rsid w:val="00147E95"/>
    <w:rsid w:val="001531D1"/>
    <w:rsid w:val="00155C67"/>
    <w:rsid w:val="0016007B"/>
    <w:rsid w:val="00160B1D"/>
    <w:rsid w:val="00161A1C"/>
    <w:rsid w:val="0017599F"/>
    <w:rsid w:val="00177DC8"/>
    <w:rsid w:val="001823B4"/>
    <w:rsid w:val="00183627"/>
    <w:rsid w:val="00183BEC"/>
    <w:rsid w:val="00183D6E"/>
    <w:rsid w:val="001842C8"/>
    <w:rsid w:val="001854F8"/>
    <w:rsid w:val="001855F9"/>
    <w:rsid w:val="00185851"/>
    <w:rsid w:val="001864B4"/>
    <w:rsid w:val="0018673E"/>
    <w:rsid w:val="00186BC2"/>
    <w:rsid w:val="0019068F"/>
    <w:rsid w:val="00191248"/>
    <w:rsid w:val="001960F0"/>
    <w:rsid w:val="00196D6E"/>
    <w:rsid w:val="001A0D03"/>
    <w:rsid w:val="001A14AC"/>
    <w:rsid w:val="001A22A6"/>
    <w:rsid w:val="001A256E"/>
    <w:rsid w:val="001A37D6"/>
    <w:rsid w:val="001A42EC"/>
    <w:rsid w:val="001A48A1"/>
    <w:rsid w:val="001A62E5"/>
    <w:rsid w:val="001A7B9D"/>
    <w:rsid w:val="001B18C3"/>
    <w:rsid w:val="001B3122"/>
    <w:rsid w:val="001B4825"/>
    <w:rsid w:val="001B5419"/>
    <w:rsid w:val="001B5F54"/>
    <w:rsid w:val="001B68C3"/>
    <w:rsid w:val="001B7DF4"/>
    <w:rsid w:val="001C07E8"/>
    <w:rsid w:val="001C2DFB"/>
    <w:rsid w:val="001D0141"/>
    <w:rsid w:val="001D3270"/>
    <w:rsid w:val="001D6BE3"/>
    <w:rsid w:val="001E0B77"/>
    <w:rsid w:val="001E552A"/>
    <w:rsid w:val="001F3FB5"/>
    <w:rsid w:val="001F5CD2"/>
    <w:rsid w:val="00200D08"/>
    <w:rsid w:val="0020267E"/>
    <w:rsid w:val="00205C1D"/>
    <w:rsid w:val="00206FEB"/>
    <w:rsid w:val="00207296"/>
    <w:rsid w:val="00212873"/>
    <w:rsid w:val="00213056"/>
    <w:rsid w:val="00213BA7"/>
    <w:rsid w:val="00215AB4"/>
    <w:rsid w:val="00216FDC"/>
    <w:rsid w:val="00217FB9"/>
    <w:rsid w:val="0022039B"/>
    <w:rsid w:val="00221732"/>
    <w:rsid w:val="002249DB"/>
    <w:rsid w:val="00224D6C"/>
    <w:rsid w:val="00226ECA"/>
    <w:rsid w:val="00230BFF"/>
    <w:rsid w:val="00230D27"/>
    <w:rsid w:val="0023382D"/>
    <w:rsid w:val="002343FC"/>
    <w:rsid w:val="002347CA"/>
    <w:rsid w:val="00240FFF"/>
    <w:rsid w:val="00244485"/>
    <w:rsid w:val="002448AB"/>
    <w:rsid w:val="00251694"/>
    <w:rsid w:val="00252CF6"/>
    <w:rsid w:val="002530B1"/>
    <w:rsid w:val="00257BFD"/>
    <w:rsid w:val="00262CF7"/>
    <w:rsid w:val="00263C32"/>
    <w:rsid w:val="0026493A"/>
    <w:rsid w:val="00265CA3"/>
    <w:rsid w:val="00265DC7"/>
    <w:rsid w:val="00266E19"/>
    <w:rsid w:val="0027112E"/>
    <w:rsid w:val="002724AC"/>
    <w:rsid w:val="00276FF4"/>
    <w:rsid w:val="00277097"/>
    <w:rsid w:val="00280E19"/>
    <w:rsid w:val="002851DC"/>
    <w:rsid w:val="00292B80"/>
    <w:rsid w:val="0029379C"/>
    <w:rsid w:val="0029426F"/>
    <w:rsid w:val="002966E4"/>
    <w:rsid w:val="0029684E"/>
    <w:rsid w:val="002A1329"/>
    <w:rsid w:val="002A172D"/>
    <w:rsid w:val="002A289D"/>
    <w:rsid w:val="002A29F4"/>
    <w:rsid w:val="002A3901"/>
    <w:rsid w:val="002A4EAB"/>
    <w:rsid w:val="002A72DA"/>
    <w:rsid w:val="002B015A"/>
    <w:rsid w:val="002B26E1"/>
    <w:rsid w:val="002B3CF8"/>
    <w:rsid w:val="002B79BE"/>
    <w:rsid w:val="002C24D1"/>
    <w:rsid w:val="002C5381"/>
    <w:rsid w:val="002C555E"/>
    <w:rsid w:val="002C6AAD"/>
    <w:rsid w:val="002C6D0A"/>
    <w:rsid w:val="002C6FE3"/>
    <w:rsid w:val="002D003E"/>
    <w:rsid w:val="002D7755"/>
    <w:rsid w:val="002E02CB"/>
    <w:rsid w:val="002E3632"/>
    <w:rsid w:val="002E76D9"/>
    <w:rsid w:val="002F1065"/>
    <w:rsid w:val="002F1312"/>
    <w:rsid w:val="002F1FAC"/>
    <w:rsid w:val="002F4201"/>
    <w:rsid w:val="002F56AB"/>
    <w:rsid w:val="002F597D"/>
    <w:rsid w:val="0030095C"/>
    <w:rsid w:val="0030227A"/>
    <w:rsid w:val="003024CA"/>
    <w:rsid w:val="00302ECE"/>
    <w:rsid w:val="003039CF"/>
    <w:rsid w:val="003106F5"/>
    <w:rsid w:val="00313113"/>
    <w:rsid w:val="0031386E"/>
    <w:rsid w:val="0032042C"/>
    <w:rsid w:val="003207FF"/>
    <w:rsid w:val="00321DE6"/>
    <w:rsid w:val="00322028"/>
    <w:rsid w:val="00322288"/>
    <w:rsid w:val="00323AF1"/>
    <w:rsid w:val="003262CB"/>
    <w:rsid w:val="0032693A"/>
    <w:rsid w:val="0032722B"/>
    <w:rsid w:val="00327A44"/>
    <w:rsid w:val="00327D9B"/>
    <w:rsid w:val="00350081"/>
    <w:rsid w:val="0035149D"/>
    <w:rsid w:val="00352631"/>
    <w:rsid w:val="00353A07"/>
    <w:rsid w:val="00353D23"/>
    <w:rsid w:val="00353FA7"/>
    <w:rsid w:val="003547EF"/>
    <w:rsid w:val="00355EC7"/>
    <w:rsid w:val="00356460"/>
    <w:rsid w:val="00356531"/>
    <w:rsid w:val="003611BE"/>
    <w:rsid w:val="00361988"/>
    <w:rsid w:val="00361AE7"/>
    <w:rsid w:val="0036373E"/>
    <w:rsid w:val="0037354C"/>
    <w:rsid w:val="00374841"/>
    <w:rsid w:val="00375D01"/>
    <w:rsid w:val="00377E0D"/>
    <w:rsid w:val="0038021B"/>
    <w:rsid w:val="0038174A"/>
    <w:rsid w:val="00381898"/>
    <w:rsid w:val="0038352E"/>
    <w:rsid w:val="003867F4"/>
    <w:rsid w:val="00386A56"/>
    <w:rsid w:val="00387345"/>
    <w:rsid w:val="003906BE"/>
    <w:rsid w:val="0039271D"/>
    <w:rsid w:val="00392A8D"/>
    <w:rsid w:val="0039383B"/>
    <w:rsid w:val="00394FB9"/>
    <w:rsid w:val="003956A3"/>
    <w:rsid w:val="003958AD"/>
    <w:rsid w:val="0039592F"/>
    <w:rsid w:val="0039628C"/>
    <w:rsid w:val="003964CC"/>
    <w:rsid w:val="003A0464"/>
    <w:rsid w:val="003A3112"/>
    <w:rsid w:val="003A3CE5"/>
    <w:rsid w:val="003A79D4"/>
    <w:rsid w:val="003B5907"/>
    <w:rsid w:val="003B6271"/>
    <w:rsid w:val="003C0ECE"/>
    <w:rsid w:val="003C0FEA"/>
    <w:rsid w:val="003C261C"/>
    <w:rsid w:val="003C61BE"/>
    <w:rsid w:val="003C6445"/>
    <w:rsid w:val="003C7BF3"/>
    <w:rsid w:val="003D119B"/>
    <w:rsid w:val="003D768B"/>
    <w:rsid w:val="003E29D4"/>
    <w:rsid w:val="003E2D07"/>
    <w:rsid w:val="003E632F"/>
    <w:rsid w:val="003E68E2"/>
    <w:rsid w:val="003F4CF2"/>
    <w:rsid w:val="003F4E8E"/>
    <w:rsid w:val="003F59D7"/>
    <w:rsid w:val="003F7131"/>
    <w:rsid w:val="003F7C5E"/>
    <w:rsid w:val="004004EF"/>
    <w:rsid w:val="0040211A"/>
    <w:rsid w:val="0040523F"/>
    <w:rsid w:val="0040670C"/>
    <w:rsid w:val="0041349F"/>
    <w:rsid w:val="00413754"/>
    <w:rsid w:val="00416014"/>
    <w:rsid w:val="00417045"/>
    <w:rsid w:val="00421D3D"/>
    <w:rsid w:val="00422253"/>
    <w:rsid w:val="00424BA5"/>
    <w:rsid w:val="00425C95"/>
    <w:rsid w:val="00425CF3"/>
    <w:rsid w:val="00427D4A"/>
    <w:rsid w:val="00433A20"/>
    <w:rsid w:val="00434DF6"/>
    <w:rsid w:val="00443572"/>
    <w:rsid w:val="004449B9"/>
    <w:rsid w:val="004464CC"/>
    <w:rsid w:val="00446677"/>
    <w:rsid w:val="00446F24"/>
    <w:rsid w:val="00455692"/>
    <w:rsid w:val="00462603"/>
    <w:rsid w:val="00462D69"/>
    <w:rsid w:val="0046534E"/>
    <w:rsid w:val="00465A67"/>
    <w:rsid w:val="004710C3"/>
    <w:rsid w:val="0047369A"/>
    <w:rsid w:val="00475064"/>
    <w:rsid w:val="00476181"/>
    <w:rsid w:val="00477DC9"/>
    <w:rsid w:val="00480B6A"/>
    <w:rsid w:val="00482531"/>
    <w:rsid w:val="00484C7C"/>
    <w:rsid w:val="00491CEC"/>
    <w:rsid w:val="00491E70"/>
    <w:rsid w:val="00491F4B"/>
    <w:rsid w:val="00493D53"/>
    <w:rsid w:val="00494954"/>
    <w:rsid w:val="00495B30"/>
    <w:rsid w:val="004A4862"/>
    <w:rsid w:val="004B0F60"/>
    <w:rsid w:val="004B1BE6"/>
    <w:rsid w:val="004B2882"/>
    <w:rsid w:val="004B3538"/>
    <w:rsid w:val="004B3B9D"/>
    <w:rsid w:val="004B49EB"/>
    <w:rsid w:val="004B4D53"/>
    <w:rsid w:val="004C0A36"/>
    <w:rsid w:val="004C0BA2"/>
    <w:rsid w:val="004C3ABA"/>
    <w:rsid w:val="004C3D75"/>
    <w:rsid w:val="004C44E4"/>
    <w:rsid w:val="004C4835"/>
    <w:rsid w:val="004C5AE8"/>
    <w:rsid w:val="004C6939"/>
    <w:rsid w:val="004D2F09"/>
    <w:rsid w:val="004D378B"/>
    <w:rsid w:val="004D5350"/>
    <w:rsid w:val="004D6662"/>
    <w:rsid w:val="004E24D9"/>
    <w:rsid w:val="004E2EBE"/>
    <w:rsid w:val="004E3223"/>
    <w:rsid w:val="004E590A"/>
    <w:rsid w:val="004F0EB4"/>
    <w:rsid w:val="004F11D0"/>
    <w:rsid w:val="004F2A5B"/>
    <w:rsid w:val="004F4B17"/>
    <w:rsid w:val="004F580E"/>
    <w:rsid w:val="004F5CAA"/>
    <w:rsid w:val="004F63F9"/>
    <w:rsid w:val="004F74AF"/>
    <w:rsid w:val="00501EE3"/>
    <w:rsid w:val="00504817"/>
    <w:rsid w:val="0051199E"/>
    <w:rsid w:val="00513BEA"/>
    <w:rsid w:val="00515A96"/>
    <w:rsid w:val="00516DD0"/>
    <w:rsid w:val="0052039D"/>
    <w:rsid w:val="0052087D"/>
    <w:rsid w:val="00524415"/>
    <w:rsid w:val="005246EE"/>
    <w:rsid w:val="00524851"/>
    <w:rsid w:val="00525D30"/>
    <w:rsid w:val="00527D71"/>
    <w:rsid w:val="00527E04"/>
    <w:rsid w:val="00527EAB"/>
    <w:rsid w:val="00536649"/>
    <w:rsid w:val="00540964"/>
    <w:rsid w:val="0054114E"/>
    <w:rsid w:val="00541FE7"/>
    <w:rsid w:val="005432BF"/>
    <w:rsid w:val="005472BA"/>
    <w:rsid w:val="0055085A"/>
    <w:rsid w:val="0055182C"/>
    <w:rsid w:val="00552007"/>
    <w:rsid w:val="00552E5F"/>
    <w:rsid w:val="0055427E"/>
    <w:rsid w:val="00554324"/>
    <w:rsid w:val="00554F11"/>
    <w:rsid w:val="00556076"/>
    <w:rsid w:val="00557B6F"/>
    <w:rsid w:val="00560622"/>
    <w:rsid w:val="00560BD6"/>
    <w:rsid w:val="005627B2"/>
    <w:rsid w:val="0056363F"/>
    <w:rsid w:val="00564FD6"/>
    <w:rsid w:val="00565B4F"/>
    <w:rsid w:val="00567C52"/>
    <w:rsid w:val="00567D64"/>
    <w:rsid w:val="0057030A"/>
    <w:rsid w:val="00571008"/>
    <w:rsid w:val="00573315"/>
    <w:rsid w:val="0057613E"/>
    <w:rsid w:val="0057640D"/>
    <w:rsid w:val="0057714B"/>
    <w:rsid w:val="00591021"/>
    <w:rsid w:val="00591A42"/>
    <w:rsid w:val="0059346B"/>
    <w:rsid w:val="00593F26"/>
    <w:rsid w:val="0059588E"/>
    <w:rsid w:val="00595A75"/>
    <w:rsid w:val="00595C9D"/>
    <w:rsid w:val="005961D1"/>
    <w:rsid w:val="005A0053"/>
    <w:rsid w:val="005A09CA"/>
    <w:rsid w:val="005A09D0"/>
    <w:rsid w:val="005A1E86"/>
    <w:rsid w:val="005A362E"/>
    <w:rsid w:val="005A4BCB"/>
    <w:rsid w:val="005A529C"/>
    <w:rsid w:val="005B5160"/>
    <w:rsid w:val="005B6516"/>
    <w:rsid w:val="005C4FC5"/>
    <w:rsid w:val="005C6914"/>
    <w:rsid w:val="005C6A17"/>
    <w:rsid w:val="005D0549"/>
    <w:rsid w:val="005D4C42"/>
    <w:rsid w:val="005E102B"/>
    <w:rsid w:val="005E1B50"/>
    <w:rsid w:val="005E1F67"/>
    <w:rsid w:val="005E26E3"/>
    <w:rsid w:val="005E7972"/>
    <w:rsid w:val="005F2912"/>
    <w:rsid w:val="005F30DE"/>
    <w:rsid w:val="0060240E"/>
    <w:rsid w:val="00603B4F"/>
    <w:rsid w:val="006050AA"/>
    <w:rsid w:val="00611036"/>
    <w:rsid w:val="00613541"/>
    <w:rsid w:val="00614A76"/>
    <w:rsid w:val="0061789E"/>
    <w:rsid w:val="00617D80"/>
    <w:rsid w:val="00617FDF"/>
    <w:rsid w:val="00621249"/>
    <w:rsid w:val="00621767"/>
    <w:rsid w:val="00626B7C"/>
    <w:rsid w:val="00631794"/>
    <w:rsid w:val="00635B9E"/>
    <w:rsid w:val="006400F1"/>
    <w:rsid w:val="00642F3C"/>
    <w:rsid w:val="00643559"/>
    <w:rsid w:val="006453AA"/>
    <w:rsid w:val="006475B0"/>
    <w:rsid w:val="006516DB"/>
    <w:rsid w:val="00651CD4"/>
    <w:rsid w:val="00652FFF"/>
    <w:rsid w:val="0065381F"/>
    <w:rsid w:val="00657878"/>
    <w:rsid w:val="00657CF3"/>
    <w:rsid w:val="00657F4C"/>
    <w:rsid w:val="006603A4"/>
    <w:rsid w:val="006613A9"/>
    <w:rsid w:val="00662021"/>
    <w:rsid w:val="00662724"/>
    <w:rsid w:val="006643BE"/>
    <w:rsid w:val="00666D89"/>
    <w:rsid w:val="0066704B"/>
    <w:rsid w:val="006676E6"/>
    <w:rsid w:val="006816D5"/>
    <w:rsid w:val="00681A29"/>
    <w:rsid w:val="0068202F"/>
    <w:rsid w:val="006838C4"/>
    <w:rsid w:val="006854DE"/>
    <w:rsid w:val="0068573B"/>
    <w:rsid w:val="006902CB"/>
    <w:rsid w:val="0069785B"/>
    <w:rsid w:val="006A095D"/>
    <w:rsid w:val="006A0B09"/>
    <w:rsid w:val="006A12B8"/>
    <w:rsid w:val="006A5369"/>
    <w:rsid w:val="006B219E"/>
    <w:rsid w:val="006B2C74"/>
    <w:rsid w:val="006B792C"/>
    <w:rsid w:val="006C1779"/>
    <w:rsid w:val="006C17B4"/>
    <w:rsid w:val="006C21D6"/>
    <w:rsid w:val="006C2EB2"/>
    <w:rsid w:val="006D0F68"/>
    <w:rsid w:val="006D5B49"/>
    <w:rsid w:val="006E282F"/>
    <w:rsid w:val="006E2DE6"/>
    <w:rsid w:val="006E6764"/>
    <w:rsid w:val="006F014B"/>
    <w:rsid w:val="006F2436"/>
    <w:rsid w:val="006F26FE"/>
    <w:rsid w:val="006F3DFA"/>
    <w:rsid w:val="006F44F0"/>
    <w:rsid w:val="00702634"/>
    <w:rsid w:val="0070581D"/>
    <w:rsid w:val="00710119"/>
    <w:rsid w:val="00710269"/>
    <w:rsid w:val="007103C2"/>
    <w:rsid w:val="00711BEE"/>
    <w:rsid w:val="0071269D"/>
    <w:rsid w:val="007150EB"/>
    <w:rsid w:val="00724958"/>
    <w:rsid w:val="00724AF9"/>
    <w:rsid w:val="0073162A"/>
    <w:rsid w:val="007316E9"/>
    <w:rsid w:val="0073230F"/>
    <w:rsid w:val="007403D9"/>
    <w:rsid w:val="00741578"/>
    <w:rsid w:val="00743297"/>
    <w:rsid w:val="00744498"/>
    <w:rsid w:val="0074494E"/>
    <w:rsid w:val="00745691"/>
    <w:rsid w:val="007477C3"/>
    <w:rsid w:val="007539A7"/>
    <w:rsid w:val="00753C1F"/>
    <w:rsid w:val="00753C9A"/>
    <w:rsid w:val="007548A5"/>
    <w:rsid w:val="00764501"/>
    <w:rsid w:val="00764BA9"/>
    <w:rsid w:val="0076632D"/>
    <w:rsid w:val="00770377"/>
    <w:rsid w:val="007729DF"/>
    <w:rsid w:val="0077441F"/>
    <w:rsid w:val="007803C3"/>
    <w:rsid w:val="00780783"/>
    <w:rsid w:val="00781A40"/>
    <w:rsid w:val="007864AA"/>
    <w:rsid w:val="007867A8"/>
    <w:rsid w:val="00786C46"/>
    <w:rsid w:val="007875AF"/>
    <w:rsid w:val="00792B98"/>
    <w:rsid w:val="007936C3"/>
    <w:rsid w:val="007A0DC3"/>
    <w:rsid w:val="007A0FC0"/>
    <w:rsid w:val="007A3502"/>
    <w:rsid w:val="007A3DF9"/>
    <w:rsid w:val="007A4FEC"/>
    <w:rsid w:val="007A600F"/>
    <w:rsid w:val="007B12E5"/>
    <w:rsid w:val="007B2927"/>
    <w:rsid w:val="007B3C23"/>
    <w:rsid w:val="007B54AB"/>
    <w:rsid w:val="007B76CC"/>
    <w:rsid w:val="007B7F46"/>
    <w:rsid w:val="007C2453"/>
    <w:rsid w:val="007C24F0"/>
    <w:rsid w:val="007C2EA3"/>
    <w:rsid w:val="007C6F9E"/>
    <w:rsid w:val="007D13CA"/>
    <w:rsid w:val="007D1D76"/>
    <w:rsid w:val="007D20CA"/>
    <w:rsid w:val="007D42AB"/>
    <w:rsid w:val="007D5F9E"/>
    <w:rsid w:val="007E07F8"/>
    <w:rsid w:val="007E1EC3"/>
    <w:rsid w:val="007E5133"/>
    <w:rsid w:val="007E522E"/>
    <w:rsid w:val="007F0295"/>
    <w:rsid w:val="007F18B5"/>
    <w:rsid w:val="007F314A"/>
    <w:rsid w:val="007F411F"/>
    <w:rsid w:val="008006D4"/>
    <w:rsid w:val="0080126F"/>
    <w:rsid w:val="00804D2E"/>
    <w:rsid w:val="00807207"/>
    <w:rsid w:val="0081070A"/>
    <w:rsid w:val="00812A9C"/>
    <w:rsid w:val="00813A9D"/>
    <w:rsid w:val="008149CD"/>
    <w:rsid w:val="008169A3"/>
    <w:rsid w:val="00817A72"/>
    <w:rsid w:val="008203CD"/>
    <w:rsid w:val="00820464"/>
    <w:rsid w:val="008266D2"/>
    <w:rsid w:val="0083027F"/>
    <w:rsid w:val="00832816"/>
    <w:rsid w:val="008366B3"/>
    <w:rsid w:val="0084120A"/>
    <w:rsid w:val="00841A66"/>
    <w:rsid w:val="0084551F"/>
    <w:rsid w:val="008505DB"/>
    <w:rsid w:val="00851FC9"/>
    <w:rsid w:val="00856A77"/>
    <w:rsid w:val="008575B5"/>
    <w:rsid w:val="008576B7"/>
    <w:rsid w:val="00857B79"/>
    <w:rsid w:val="008604F5"/>
    <w:rsid w:val="0086188E"/>
    <w:rsid w:val="00861EDC"/>
    <w:rsid w:val="008627FE"/>
    <w:rsid w:val="008634C0"/>
    <w:rsid w:val="00863FCE"/>
    <w:rsid w:val="00865A26"/>
    <w:rsid w:val="00872899"/>
    <w:rsid w:val="00876E36"/>
    <w:rsid w:val="008824AD"/>
    <w:rsid w:val="00884FDB"/>
    <w:rsid w:val="0089475A"/>
    <w:rsid w:val="00895FE1"/>
    <w:rsid w:val="008A0228"/>
    <w:rsid w:val="008B06FD"/>
    <w:rsid w:val="008B171A"/>
    <w:rsid w:val="008B1ECB"/>
    <w:rsid w:val="008B24AE"/>
    <w:rsid w:val="008C18A7"/>
    <w:rsid w:val="008C26B4"/>
    <w:rsid w:val="008C2F0C"/>
    <w:rsid w:val="008C58F5"/>
    <w:rsid w:val="008D151C"/>
    <w:rsid w:val="008D27AA"/>
    <w:rsid w:val="008D4204"/>
    <w:rsid w:val="008D502E"/>
    <w:rsid w:val="008D7B43"/>
    <w:rsid w:val="008E09A5"/>
    <w:rsid w:val="008E0D58"/>
    <w:rsid w:val="008E10BE"/>
    <w:rsid w:val="008E289D"/>
    <w:rsid w:val="008E351C"/>
    <w:rsid w:val="008E79EF"/>
    <w:rsid w:val="008F2B76"/>
    <w:rsid w:val="008F6821"/>
    <w:rsid w:val="00901260"/>
    <w:rsid w:val="009037C2"/>
    <w:rsid w:val="0090419A"/>
    <w:rsid w:val="00904962"/>
    <w:rsid w:val="00907A5A"/>
    <w:rsid w:val="00910D52"/>
    <w:rsid w:val="009144E9"/>
    <w:rsid w:val="00917BCF"/>
    <w:rsid w:val="00922E87"/>
    <w:rsid w:val="0092357E"/>
    <w:rsid w:val="00924C60"/>
    <w:rsid w:val="00924CB0"/>
    <w:rsid w:val="00925E13"/>
    <w:rsid w:val="00926934"/>
    <w:rsid w:val="00927702"/>
    <w:rsid w:val="00931CE1"/>
    <w:rsid w:val="00931D7D"/>
    <w:rsid w:val="00932AD4"/>
    <w:rsid w:val="00933507"/>
    <w:rsid w:val="00935142"/>
    <w:rsid w:val="00941036"/>
    <w:rsid w:val="00941B56"/>
    <w:rsid w:val="00942127"/>
    <w:rsid w:val="009426EB"/>
    <w:rsid w:val="0094693E"/>
    <w:rsid w:val="00947740"/>
    <w:rsid w:val="00950493"/>
    <w:rsid w:val="00950AAC"/>
    <w:rsid w:val="00953460"/>
    <w:rsid w:val="00954AE2"/>
    <w:rsid w:val="00955457"/>
    <w:rsid w:val="009568B8"/>
    <w:rsid w:val="0095776E"/>
    <w:rsid w:val="00957A19"/>
    <w:rsid w:val="00957CFA"/>
    <w:rsid w:val="00965592"/>
    <w:rsid w:val="00966B00"/>
    <w:rsid w:val="0097286E"/>
    <w:rsid w:val="009751D8"/>
    <w:rsid w:val="00976920"/>
    <w:rsid w:val="00976A91"/>
    <w:rsid w:val="009818C7"/>
    <w:rsid w:val="00982DA7"/>
    <w:rsid w:val="0098361A"/>
    <w:rsid w:val="00984562"/>
    <w:rsid w:val="009923E7"/>
    <w:rsid w:val="00994E61"/>
    <w:rsid w:val="00996DA1"/>
    <w:rsid w:val="009A09DA"/>
    <w:rsid w:val="009A0B7E"/>
    <w:rsid w:val="009A1AAD"/>
    <w:rsid w:val="009A2751"/>
    <w:rsid w:val="009A36CB"/>
    <w:rsid w:val="009A3C01"/>
    <w:rsid w:val="009A48D7"/>
    <w:rsid w:val="009A6A0C"/>
    <w:rsid w:val="009A732D"/>
    <w:rsid w:val="009A7410"/>
    <w:rsid w:val="009B3379"/>
    <w:rsid w:val="009B381F"/>
    <w:rsid w:val="009B4B28"/>
    <w:rsid w:val="009B4CFC"/>
    <w:rsid w:val="009B4ECF"/>
    <w:rsid w:val="009B5282"/>
    <w:rsid w:val="009B67EE"/>
    <w:rsid w:val="009C00B4"/>
    <w:rsid w:val="009C0EB6"/>
    <w:rsid w:val="009C1A4F"/>
    <w:rsid w:val="009C5FF3"/>
    <w:rsid w:val="009C7A04"/>
    <w:rsid w:val="009D04C1"/>
    <w:rsid w:val="009D3118"/>
    <w:rsid w:val="009D351C"/>
    <w:rsid w:val="009D3778"/>
    <w:rsid w:val="009D468D"/>
    <w:rsid w:val="009E0C70"/>
    <w:rsid w:val="009E110E"/>
    <w:rsid w:val="009E11C2"/>
    <w:rsid w:val="009E1835"/>
    <w:rsid w:val="009E2225"/>
    <w:rsid w:val="009E3647"/>
    <w:rsid w:val="009E5C3B"/>
    <w:rsid w:val="009E6150"/>
    <w:rsid w:val="009E7151"/>
    <w:rsid w:val="009E7394"/>
    <w:rsid w:val="009F2033"/>
    <w:rsid w:val="009F38B6"/>
    <w:rsid w:val="009F3F0B"/>
    <w:rsid w:val="009F77F6"/>
    <w:rsid w:val="00A0750D"/>
    <w:rsid w:val="00A07A86"/>
    <w:rsid w:val="00A10F23"/>
    <w:rsid w:val="00A12EDA"/>
    <w:rsid w:val="00A14AA8"/>
    <w:rsid w:val="00A15E23"/>
    <w:rsid w:val="00A16839"/>
    <w:rsid w:val="00A23EDF"/>
    <w:rsid w:val="00A25E20"/>
    <w:rsid w:val="00A26A8E"/>
    <w:rsid w:val="00A30566"/>
    <w:rsid w:val="00A318C0"/>
    <w:rsid w:val="00A3394D"/>
    <w:rsid w:val="00A40C35"/>
    <w:rsid w:val="00A51A1A"/>
    <w:rsid w:val="00A55402"/>
    <w:rsid w:val="00A55FB4"/>
    <w:rsid w:val="00A61EA4"/>
    <w:rsid w:val="00A6205F"/>
    <w:rsid w:val="00A63A06"/>
    <w:rsid w:val="00A648A9"/>
    <w:rsid w:val="00A652D5"/>
    <w:rsid w:val="00A77D5E"/>
    <w:rsid w:val="00A81684"/>
    <w:rsid w:val="00A82492"/>
    <w:rsid w:val="00A82D5C"/>
    <w:rsid w:val="00A90802"/>
    <w:rsid w:val="00A966C6"/>
    <w:rsid w:val="00AA038E"/>
    <w:rsid w:val="00AA2337"/>
    <w:rsid w:val="00AA6B30"/>
    <w:rsid w:val="00AB14FB"/>
    <w:rsid w:val="00AB4E21"/>
    <w:rsid w:val="00AB5507"/>
    <w:rsid w:val="00AC2272"/>
    <w:rsid w:val="00AC3BDC"/>
    <w:rsid w:val="00AC63CA"/>
    <w:rsid w:val="00AD080A"/>
    <w:rsid w:val="00AD180E"/>
    <w:rsid w:val="00AD3926"/>
    <w:rsid w:val="00AD404E"/>
    <w:rsid w:val="00AD5B0E"/>
    <w:rsid w:val="00AD6284"/>
    <w:rsid w:val="00AD6484"/>
    <w:rsid w:val="00AD6E8F"/>
    <w:rsid w:val="00AD7C3D"/>
    <w:rsid w:val="00AE4068"/>
    <w:rsid w:val="00AE58AE"/>
    <w:rsid w:val="00AE7FAC"/>
    <w:rsid w:val="00AE7FD0"/>
    <w:rsid w:val="00AF48BC"/>
    <w:rsid w:val="00AF7012"/>
    <w:rsid w:val="00B00A12"/>
    <w:rsid w:val="00B065BD"/>
    <w:rsid w:val="00B06D9C"/>
    <w:rsid w:val="00B10046"/>
    <w:rsid w:val="00B11D9B"/>
    <w:rsid w:val="00B13AC4"/>
    <w:rsid w:val="00B14130"/>
    <w:rsid w:val="00B175B0"/>
    <w:rsid w:val="00B20C3C"/>
    <w:rsid w:val="00B24883"/>
    <w:rsid w:val="00B26F92"/>
    <w:rsid w:val="00B30F06"/>
    <w:rsid w:val="00B31C05"/>
    <w:rsid w:val="00B32893"/>
    <w:rsid w:val="00B328A1"/>
    <w:rsid w:val="00B32EFD"/>
    <w:rsid w:val="00B3547E"/>
    <w:rsid w:val="00B36487"/>
    <w:rsid w:val="00B40727"/>
    <w:rsid w:val="00B409C9"/>
    <w:rsid w:val="00B4131D"/>
    <w:rsid w:val="00B44884"/>
    <w:rsid w:val="00B475B5"/>
    <w:rsid w:val="00B57812"/>
    <w:rsid w:val="00B6688E"/>
    <w:rsid w:val="00B8183F"/>
    <w:rsid w:val="00B82BA4"/>
    <w:rsid w:val="00B84009"/>
    <w:rsid w:val="00B842AB"/>
    <w:rsid w:val="00B87700"/>
    <w:rsid w:val="00B87AC3"/>
    <w:rsid w:val="00B910C4"/>
    <w:rsid w:val="00B92442"/>
    <w:rsid w:val="00B95A60"/>
    <w:rsid w:val="00BA1432"/>
    <w:rsid w:val="00BA47B0"/>
    <w:rsid w:val="00BA4A26"/>
    <w:rsid w:val="00BA4BA7"/>
    <w:rsid w:val="00BA6280"/>
    <w:rsid w:val="00BB40D1"/>
    <w:rsid w:val="00BB4BA8"/>
    <w:rsid w:val="00BB6C33"/>
    <w:rsid w:val="00BB750B"/>
    <w:rsid w:val="00BC11D0"/>
    <w:rsid w:val="00BC1E87"/>
    <w:rsid w:val="00BC79E9"/>
    <w:rsid w:val="00BD0307"/>
    <w:rsid w:val="00BD03AA"/>
    <w:rsid w:val="00BD1D33"/>
    <w:rsid w:val="00BD33BA"/>
    <w:rsid w:val="00BD559F"/>
    <w:rsid w:val="00BD5B6B"/>
    <w:rsid w:val="00BE1416"/>
    <w:rsid w:val="00BE1A6F"/>
    <w:rsid w:val="00BE5C7B"/>
    <w:rsid w:val="00BE7AB8"/>
    <w:rsid w:val="00BF0BBF"/>
    <w:rsid w:val="00BF336B"/>
    <w:rsid w:val="00C06C99"/>
    <w:rsid w:val="00C11557"/>
    <w:rsid w:val="00C128A1"/>
    <w:rsid w:val="00C1309A"/>
    <w:rsid w:val="00C13C20"/>
    <w:rsid w:val="00C14DD6"/>
    <w:rsid w:val="00C15500"/>
    <w:rsid w:val="00C15712"/>
    <w:rsid w:val="00C17DDE"/>
    <w:rsid w:val="00C23715"/>
    <w:rsid w:val="00C247BC"/>
    <w:rsid w:val="00C26B8D"/>
    <w:rsid w:val="00C301E9"/>
    <w:rsid w:val="00C30F25"/>
    <w:rsid w:val="00C357E5"/>
    <w:rsid w:val="00C534C5"/>
    <w:rsid w:val="00C539B5"/>
    <w:rsid w:val="00C544A0"/>
    <w:rsid w:val="00C5528E"/>
    <w:rsid w:val="00C559D4"/>
    <w:rsid w:val="00C57BF7"/>
    <w:rsid w:val="00C61903"/>
    <w:rsid w:val="00C67C2E"/>
    <w:rsid w:val="00C67FDF"/>
    <w:rsid w:val="00C703D1"/>
    <w:rsid w:val="00C732D7"/>
    <w:rsid w:val="00C737F9"/>
    <w:rsid w:val="00C76637"/>
    <w:rsid w:val="00C779FA"/>
    <w:rsid w:val="00C77A19"/>
    <w:rsid w:val="00C83F1F"/>
    <w:rsid w:val="00C8727A"/>
    <w:rsid w:val="00C90F83"/>
    <w:rsid w:val="00C92D7D"/>
    <w:rsid w:val="00C93437"/>
    <w:rsid w:val="00C942CC"/>
    <w:rsid w:val="00C96130"/>
    <w:rsid w:val="00C97A93"/>
    <w:rsid w:val="00CA066D"/>
    <w:rsid w:val="00CA0A66"/>
    <w:rsid w:val="00CA39BB"/>
    <w:rsid w:val="00CA5978"/>
    <w:rsid w:val="00CA70ED"/>
    <w:rsid w:val="00CB07A8"/>
    <w:rsid w:val="00CB5F8D"/>
    <w:rsid w:val="00CB6F25"/>
    <w:rsid w:val="00CB7F63"/>
    <w:rsid w:val="00CC01EE"/>
    <w:rsid w:val="00CC377A"/>
    <w:rsid w:val="00CD00DD"/>
    <w:rsid w:val="00CD1278"/>
    <w:rsid w:val="00CD1B34"/>
    <w:rsid w:val="00CD6D3D"/>
    <w:rsid w:val="00CD745D"/>
    <w:rsid w:val="00CD7C94"/>
    <w:rsid w:val="00CE19E8"/>
    <w:rsid w:val="00CE3994"/>
    <w:rsid w:val="00CE4978"/>
    <w:rsid w:val="00CE73BF"/>
    <w:rsid w:val="00CF15B5"/>
    <w:rsid w:val="00CF29B0"/>
    <w:rsid w:val="00CF4E94"/>
    <w:rsid w:val="00CF7052"/>
    <w:rsid w:val="00CF766E"/>
    <w:rsid w:val="00CF7DA0"/>
    <w:rsid w:val="00D0008F"/>
    <w:rsid w:val="00D005F0"/>
    <w:rsid w:val="00D026C5"/>
    <w:rsid w:val="00D02855"/>
    <w:rsid w:val="00D03078"/>
    <w:rsid w:val="00D045B3"/>
    <w:rsid w:val="00D10494"/>
    <w:rsid w:val="00D104A6"/>
    <w:rsid w:val="00D106B9"/>
    <w:rsid w:val="00D11EED"/>
    <w:rsid w:val="00D14B90"/>
    <w:rsid w:val="00D1546B"/>
    <w:rsid w:val="00D1667F"/>
    <w:rsid w:val="00D174CB"/>
    <w:rsid w:val="00D322E2"/>
    <w:rsid w:val="00D32F27"/>
    <w:rsid w:val="00D36F9F"/>
    <w:rsid w:val="00D407E1"/>
    <w:rsid w:val="00D40869"/>
    <w:rsid w:val="00D40F88"/>
    <w:rsid w:val="00D41F54"/>
    <w:rsid w:val="00D4328C"/>
    <w:rsid w:val="00D44E32"/>
    <w:rsid w:val="00D47411"/>
    <w:rsid w:val="00D50E79"/>
    <w:rsid w:val="00D51E85"/>
    <w:rsid w:val="00D51EDA"/>
    <w:rsid w:val="00D52456"/>
    <w:rsid w:val="00D6381D"/>
    <w:rsid w:val="00D66AA4"/>
    <w:rsid w:val="00D71F59"/>
    <w:rsid w:val="00D773E3"/>
    <w:rsid w:val="00D811FC"/>
    <w:rsid w:val="00D81946"/>
    <w:rsid w:val="00D906C9"/>
    <w:rsid w:val="00D91001"/>
    <w:rsid w:val="00D920EC"/>
    <w:rsid w:val="00D924CF"/>
    <w:rsid w:val="00D92660"/>
    <w:rsid w:val="00D93231"/>
    <w:rsid w:val="00D95C7C"/>
    <w:rsid w:val="00D95C86"/>
    <w:rsid w:val="00D966AB"/>
    <w:rsid w:val="00D9720F"/>
    <w:rsid w:val="00D977A9"/>
    <w:rsid w:val="00DA1545"/>
    <w:rsid w:val="00DA4971"/>
    <w:rsid w:val="00DA7FED"/>
    <w:rsid w:val="00DB0016"/>
    <w:rsid w:val="00DB0ECF"/>
    <w:rsid w:val="00DB206D"/>
    <w:rsid w:val="00DB33EA"/>
    <w:rsid w:val="00DB3712"/>
    <w:rsid w:val="00DB38D9"/>
    <w:rsid w:val="00DB39DC"/>
    <w:rsid w:val="00DB3A3A"/>
    <w:rsid w:val="00DC0397"/>
    <w:rsid w:val="00DC4B5D"/>
    <w:rsid w:val="00DC7CBE"/>
    <w:rsid w:val="00DD1FD0"/>
    <w:rsid w:val="00DD6F5F"/>
    <w:rsid w:val="00DE102B"/>
    <w:rsid w:val="00DE5374"/>
    <w:rsid w:val="00DE6A46"/>
    <w:rsid w:val="00DE74A6"/>
    <w:rsid w:val="00DF0F40"/>
    <w:rsid w:val="00DF3B2A"/>
    <w:rsid w:val="00DF4AEF"/>
    <w:rsid w:val="00DF68D0"/>
    <w:rsid w:val="00DF7B71"/>
    <w:rsid w:val="00DF7E40"/>
    <w:rsid w:val="00E0159A"/>
    <w:rsid w:val="00E05D1F"/>
    <w:rsid w:val="00E074FA"/>
    <w:rsid w:val="00E105B4"/>
    <w:rsid w:val="00E1087B"/>
    <w:rsid w:val="00E12052"/>
    <w:rsid w:val="00E137B3"/>
    <w:rsid w:val="00E14287"/>
    <w:rsid w:val="00E147EF"/>
    <w:rsid w:val="00E16118"/>
    <w:rsid w:val="00E21EFE"/>
    <w:rsid w:val="00E21FB6"/>
    <w:rsid w:val="00E225B8"/>
    <w:rsid w:val="00E315B1"/>
    <w:rsid w:val="00E435FF"/>
    <w:rsid w:val="00E43F6F"/>
    <w:rsid w:val="00E51884"/>
    <w:rsid w:val="00E52382"/>
    <w:rsid w:val="00E53550"/>
    <w:rsid w:val="00E53C10"/>
    <w:rsid w:val="00E53C20"/>
    <w:rsid w:val="00E60308"/>
    <w:rsid w:val="00E64778"/>
    <w:rsid w:val="00E651F6"/>
    <w:rsid w:val="00E6540D"/>
    <w:rsid w:val="00E660A6"/>
    <w:rsid w:val="00E67301"/>
    <w:rsid w:val="00E76447"/>
    <w:rsid w:val="00E7753B"/>
    <w:rsid w:val="00E83ABE"/>
    <w:rsid w:val="00E8568A"/>
    <w:rsid w:val="00E875C3"/>
    <w:rsid w:val="00E91B25"/>
    <w:rsid w:val="00E91F5B"/>
    <w:rsid w:val="00E92678"/>
    <w:rsid w:val="00E92C4A"/>
    <w:rsid w:val="00E9344E"/>
    <w:rsid w:val="00E93562"/>
    <w:rsid w:val="00E951DC"/>
    <w:rsid w:val="00E95AF1"/>
    <w:rsid w:val="00E97022"/>
    <w:rsid w:val="00E9708E"/>
    <w:rsid w:val="00E97DC0"/>
    <w:rsid w:val="00EA2867"/>
    <w:rsid w:val="00EA4387"/>
    <w:rsid w:val="00EA48EF"/>
    <w:rsid w:val="00EA6BC4"/>
    <w:rsid w:val="00EA70F0"/>
    <w:rsid w:val="00EA7E02"/>
    <w:rsid w:val="00EB3948"/>
    <w:rsid w:val="00EB6685"/>
    <w:rsid w:val="00EB6B1A"/>
    <w:rsid w:val="00EB7684"/>
    <w:rsid w:val="00EC2EDD"/>
    <w:rsid w:val="00EC6460"/>
    <w:rsid w:val="00EC6AB3"/>
    <w:rsid w:val="00EC7992"/>
    <w:rsid w:val="00ED0173"/>
    <w:rsid w:val="00ED075B"/>
    <w:rsid w:val="00ED5397"/>
    <w:rsid w:val="00ED56EC"/>
    <w:rsid w:val="00ED5C2E"/>
    <w:rsid w:val="00ED6EE4"/>
    <w:rsid w:val="00EE19A7"/>
    <w:rsid w:val="00EE364E"/>
    <w:rsid w:val="00EE4556"/>
    <w:rsid w:val="00EE4D34"/>
    <w:rsid w:val="00EE6318"/>
    <w:rsid w:val="00EE734E"/>
    <w:rsid w:val="00EF0923"/>
    <w:rsid w:val="00EF209E"/>
    <w:rsid w:val="00EF2B92"/>
    <w:rsid w:val="00EF371F"/>
    <w:rsid w:val="00EF5084"/>
    <w:rsid w:val="00EF5DFD"/>
    <w:rsid w:val="00EF7F6D"/>
    <w:rsid w:val="00F0236D"/>
    <w:rsid w:val="00F02440"/>
    <w:rsid w:val="00F051D0"/>
    <w:rsid w:val="00F0584B"/>
    <w:rsid w:val="00F06C6A"/>
    <w:rsid w:val="00F10197"/>
    <w:rsid w:val="00F1022F"/>
    <w:rsid w:val="00F1042B"/>
    <w:rsid w:val="00F1049C"/>
    <w:rsid w:val="00F14574"/>
    <w:rsid w:val="00F152A1"/>
    <w:rsid w:val="00F21511"/>
    <w:rsid w:val="00F24A39"/>
    <w:rsid w:val="00F27685"/>
    <w:rsid w:val="00F32FF6"/>
    <w:rsid w:val="00F35570"/>
    <w:rsid w:val="00F358FD"/>
    <w:rsid w:val="00F36583"/>
    <w:rsid w:val="00F36C7C"/>
    <w:rsid w:val="00F36ED4"/>
    <w:rsid w:val="00F3773F"/>
    <w:rsid w:val="00F416E0"/>
    <w:rsid w:val="00F42FE0"/>
    <w:rsid w:val="00F52AA5"/>
    <w:rsid w:val="00F537CE"/>
    <w:rsid w:val="00F53D76"/>
    <w:rsid w:val="00F564BE"/>
    <w:rsid w:val="00F56B86"/>
    <w:rsid w:val="00F6066A"/>
    <w:rsid w:val="00F61B8A"/>
    <w:rsid w:val="00F61BFA"/>
    <w:rsid w:val="00F62812"/>
    <w:rsid w:val="00F67658"/>
    <w:rsid w:val="00F67934"/>
    <w:rsid w:val="00F70E11"/>
    <w:rsid w:val="00F7347B"/>
    <w:rsid w:val="00F76014"/>
    <w:rsid w:val="00F77EBC"/>
    <w:rsid w:val="00F81C53"/>
    <w:rsid w:val="00F81C5B"/>
    <w:rsid w:val="00F83870"/>
    <w:rsid w:val="00F8486C"/>
    <w:rsid w:val="00F8549E"/>
    <w:rsid w:val="00F86CA3"/>
    <w:rsid w:val="00F86D4D"/>
    <w:rsid w:val="00F87FC6"/>
    <w:rsid w:val="00F9022C"/>
    <w:rsid w:val="00F9052E"/>
    <w:rsid w:val="00F91109"/>
    <w:rsid w:val="00F9326C"/>
    <w:rsid w:val="00F94655"/>
    <w:rsid w:val="00F94F4D"/>
    <w:rsid w:val="00F9685B"/>
    <w:rsid w:val="00FA2D5C"/>
    <w:rsid w:val="00FA3B13"/>
    <w:rsid w:val="00FA7265"/>
    <w:rsid w:val="00FB1272"/>
    <w:rsid w:val="00FB16A0"/>
    <w:rsid w:val="00FB214E"/>
    <w:rsid w:val="00FB3906"/>
    <w:rsid w:val="00FB6E98"/>
    <w:rsid w:val="00FB7155"/>
    <w:rsid w:val="00FC03C3"/>
    <w:rsid w:val="00FC2C7E"/>
    <w:rsid w:val="00FC309A"/>
    <w:rsid w:val="00FC6719"/>
    <w:rsid w:val="00FD31EC"/>
    <w:rsid w:val="00FD5CE7"/>
    <w:rsid w:val="00FD69BA"/>
    <w:rsid w:val="00FE0665"/>
    <w:rsid w:val="00FE2260"/>
    <w:rsid w:val="00FE44D6"/>
    <w:rsid w:val="00FE6C0B"/>
    <w:rsid w:val="00FE7346"/>
    <w:rsid w:val="00FF0BAF"/>
    <w:rsid w:val="00FF0E19"/>
    <w:rsid w:val="00FF5DC3"/>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A1096"/>
  <w15:chartTrackingRefBased/>
  <w15:docId w15:val="{A667FED6-1F1E-4311-B3EB-103FD80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A4"/>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603A4"/>
    <w:pPr>
      <w:suppressAutoHyphens/>
      <w:spacing w:after="0" w:line="100" w:lineRule="atLeast"/>
    </w:pPr>
    <w:rPr>
      <w:rFonts w:ascii="Times New Roman" w:eastAsia="SimSun" w:hAnsi="Times New Roman" w:cs="Mangal"/>
      <w:sz w:val="24"/>
      <w:szCs w:val="24"/>
      <w:lang w:eastAsia="hi-IN" w:bidi="hi-IN"/>
    </w:rPr>
  </w:style>
  <w:style w:type="paragraph" w:styleId="ListParagraph">
    <w:name w:val="List Paragraph"/>
    <w:basedOn w:val="Normal"/>
    <w:link w:val="ListParagraphChar"/>
    <w:uiPriority w:val="34"/>
    <w:qFormat/>
    <w:rsid w:val="006603A4"/>
    <w:pPr>
      <w:ind w:left="720"/>
    </w:pPr>
    <w:rPr>
      <w:szCs w:val="21"/>
    </w:rPr>
  </w:style>
  <w:style w:type="paragraph" w:styleId="Header">
    <w:name w:val="header"/>
    <w:basedOn w:val="Normal"/>
    <w:link w:val="HeaderChar"/>
    <w:uiPriority w:val="99"/>
    <w:unhideWhenUsed/>
    <w:rsid w:val="00422253"/>
    <w:pPr>
      <w:tabs>
        <w:tab w:val="center" w:pos="4513"/>
        <w:tab w:val="right" w:pos="9026"/>
      </w:tabs>
    </w:pPr>
    <w:rPr>
      <w:szCs w:val="21"/>
    </w:rPr>
  </w:style>
  <w:style w:type="character" w:customStyle="1" w:styleId="HeaderChar">
    <w:name w:val="Header Char"/>
    <w:basedOn w:val="DefaultParagraphFont"/>
    <w:link w:val="Header"/>
    <w:uiPriority w:val="99"/>
    <w:rsid w:val="00422253"/>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422253"/>
    <w:pPr>
      <w:tabs>
        <w:tab w:val="center" w:pos="4513"/>
        <w:tab w:val="right" w:pos="9026"/>
      </w:tabs>
    </w:pPr>
    <w:rPr>
      <w:szCs w:val="21"/>
    </w:rPr>
  </w:style>
  <w:style w:type="character" w:customStyle="1" w:styleId="FooterChar">
    <w:name w:val="Footer Char"/>
    <w:basedOn w:val="DefaultParagraphFont"/>
    <w:link w:val="Footer"/>
    <w:uiPriority w:val="99"/>
    <w:rsid w:val="00422253"/>
    <w:rPr>
      <w:rFonts w:ascii="Times New Roman" w:eastAsia="SimSun" w:hAnsi="Times New Roman" w:cs="Mangal"/>
      <w:kern w:val="1"/>
      <w:sz w:val="24"/>
      <w:szCs w:val="21"/>
      <w:lang w:eastAsia="hi-IN" w:bidi="hi-IN"/>
    </w:rPr>
  </w:style>
  <w:style w:type="table" w:styleId="TableGrid">
    <w:name w:val="Table Grid"/>
    <w:basedOn w:val="TableNormal"/>
    <w:uiPriority w:val="39"/>
    <w:rsid w:val="00EB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B17"/>
    <w:rPr>
      <w:color w:val="0563C1" w:themeColor="hyperlink"/>
      <w:u w:val="single"/>
    </w:rPr>
  </w:style>
  <w:style w:type="character" w:styleId="UnresolvedMention">
    <w:name w:val="Unresolved Mention"/>
    <w:basedOn w:val="DefaultParagraphFont"/>
    <w:uiPriority w:val="99"/>
    <w:semiHidden/>
    <w:unhideWhenUsed/>
    <w:rsid w:val="004F4B17"/>
    <w:rPr>
      <w:color w:val="605E5C"/>
      <w:shd w:val="clear" w:color="auto" w:fill="E1DFDD"/>
    </w:rPr>
  </w:style>
  <w:style w:type="paragraph" w:styleId="BalloonText">
    <w:name w:val="Balloon Text"/>
    <w:basedOn w:val="Normal"/>
    <w:link w:val="BalloonTextChar"/>
    <w:uiPriority w:val="99"/>
    <w:semiHidden/>
    <w:unhideWhenUsed/>
    <w:rsid w:val="00EC7992"/>
    <w:rPr>
      <w:rFonts w:ascii="Segoe UI" w:hAnsi="Segoe UI"/>
      <w:sz w:val="18"/>
      <w:szCs w:val="16"/>
    </w:rPr>
  </w:style>
  <w:style w:type="character" w:customStyle="1" w:styleId="BalloonTextChar">
    <w:name w:val="Balloon Text Char"/>
    <w:basedOn w:val="DefaultParagraphFont"/>
    <w:link w:val="BalloonText"/>
    <w:uiPriority w:val="99"/>
    <w:semiHidden/>
    <w:rsid w:val="00EC7992"/>
    <w:rPr>
      <w:rFonts w:ascii="Segoe UI" w:eastAsia="SimSun" w:hAnsi="Segoe UI" w:cs="Mangal"/>
      <w:kern w:val="1"/>
      <w:sz w:val="18"/>
      <w:szCs w:val="16"/>
      <w:lang w:eastAsia="hi-IN" w:bidi="hi-IN"/>
    </w:rPr>
  </w:style>
  <w:style w:type="character" w:customStyle="1" w:styleId="ListParagraphChar">
    <w:name w:val="List Paragraph Char"/>
    <w:link w:val="ListParagraph"/>
    <w:uiPriority w:val="34"/>
    <w:rsid w:val="00EA7E02"/>
    <w:rPr>
      <w:rFonts w:ascii="Times New Roman" w:eastAsia="SimSun" w:hAnsi="Times New Roman" w:cs="Mangal"/>
      <w:kern w:val="1"/>
      <w:sz w:val="24"/>
      <w:szCs w:val="21"/>
      <w:lang w:eastAsia="hi-IN" w:bidi="hi-IN"/>
    </w:rPr>
  </w:style>
  <w:style w:type="paragraph" w:styleId="PlainText">
    <w:name w:val="Plain Text"/>
    <w:basedOn w:val="Normal"/>
    <w:link w:val="PlainTextChar"/>
    <w:uiPriority w:val="99"/>
    <w:unhideWhenUsed/>
    <w:rsid w:val="00EA7E02"/>
    <w:pPr>
      <w:spacing w:after="0" w:line="240" w:lineRule="auto"/>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EA7E02"/>
    <w:rPr>
      <w:rFonts w:ascii="Calibri" w:hAnsi="Calibri"/>
      <w:szCs w:val="21"/>
    </w:rPr>
  </w:style>
  <w:style w:type="paragraph" w:customStyle="1" w:styleId="Body">
    <w:name w:val="Body"/>
    <w:rsid w:val="00D47411"/>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7673">
      <w:bodyDiv w:val="1"/>
      <w:marLeft w:val="0"/>
      <w:marRight w:val="0"/>
      <w:marTop w:val="0"/>
      <w:marBottom w:val="0"/>
      <w:divBdr>
        <w:top w:val="none" w:sz="0" w:space="0" w:color="auto"/>
        <w:left w:val="none" w:sz="0" w:space="0" w:color="auto"/>
        <w:bottom w:val="none" w:sz="0" w:space="0" w:color="auto"/>
        <w:right w:val="none" w:sz="0" w:space="0" w:color="auto"/>
      </w:divBdr>
    </w:div>
    <w:div w:id="268852578">
      <w:bodyDiv w:val="1"/>
      <w:marLeft w:val="0"/>
      <w:marRight w:val="0"/>
      <w:marTop w:val="0"/>
      <w:marBottom w:val="0"/>
      <w:divBdr>
        <w:top w:val="none" w:sz="0" w:space="0" w:color="auto"/>
        <w:left w:val="none" w:sz="0" w:space="0" w:color="auto"/>
        <w:bottom w:val="none" w:sz="0" w:space="0" w:color="auto"/>
        <w:right w:val="none" w:sz="0" w:space="0" w:color="auto"/>
      </w:divBdr>
    </w:div>
    <w:div w:id="323095087">
      <w:bodyDiv w:val="1"/>
      <w:marLeft w:val="0"/>
      <w:marRight w:val="0"/>
      <w:marTop w:val="0"/>
      <w:marBottom w:val="0"/>
      <w:divBdr>
        <w:top w:val="none" w:sz="0" w:space="0" w:color="auto"/>
        <w:left w:val="none" w:sz="0" w:space="0" w:color="auto"/>
        <w:bottom w:val="none" w:sz="0" w:space="0" w:color="auto"/>
        <w:right w:val="none" w:sz="0" w:space="0" w:color="auto"/>
      </w:divBdr>
    </w:div>
    <w:div w:id="424574483">
      <w:bodyDiv w:val="1"/>
      <w:marLeft w:val="0"/>
      <w:marRight w:val="0"/>
      <w:marTop w:val="0"/>
      <w:marBottom w:val="0"/>
      <w:divBdr>
        <w:top w:val="none" w:sz="0" w:space="0" w:color="auto"/>
        <w:left w:val="none" w:sz="0" w:space="0" w:color="auto"/>
        <w:bottom w:val="none" w:sz="0" w:space="0" w:color="auto"/>
        <w:right w:val="none" w:sz="0" w:space="0" w:color="auto"/>
      </w:divBdr>
    </w:div>
    <w:div w:id="776212574">
      <w:bodyDiv w:val="1"/>
      <w:marLeft w:val="0"/>
      <w:marRight w:val="0"/>
      <w:marTop w:val="0"/>
      <w:marBottom w:val="0"/>
      <w:divBdr>
        <w:top w:val="none" w:sz="0" w:space="0" w:color="auto"/>
        <w:left w:val="none" w:sz="0" w:space="0" w:color="auto"/>
        <w:bottom w:val="none" w:sz="0" w:space="0" w:color="auto"/>
        <w:right w:val="none" w:sz="0" w:space="0" w:color="auto"/>
      </w:divBdr>
    </w:div>
    <w:div w:id="834418541">
      <w:bodyDiv w:val="1"/>
      <w:marLeft w:val="0"/>
      <w:marRight w:val="0"/>
      <w:marTop w:val="0"/>
      <w:marBottom w:val="0"/>
      <w:divBdr>
        <w:top w:val="none" w:sz="0" w:space="0" w:color="auto"/>
        <w:left w:val="none" w:sz="0" w:space="0" w:color="auto"/>
        <w:bottom w:val="none" w:sz="0" w:space="0" w:color="auto"/>
        <w:right w:val="none" w:sz="0" w:space="0" w:color="auto"/>
      </w:divBdr>
    </w:div>
    <w:div w:id="839663049">
      <w:bodyDiv w:val="1"/>
      <w:marLeft w:val="0"/>
      <w:marRight w:val="0"/>
      <w:marTop w:val="0"/>
      <w:marBottom w:val="0"/>
      <w:divBdr>
        <w:top w:val="none" w:sz="0" w:space="0" w:color="auto"/>
        <w:left w:val="none" w:sz="0" w:space="0" w:color="auto"/>
        <w:bottom w:val="none" w:sz="0" w:space="0" w:color="auto"/>
        <w:right w:val="none" w:sz="0" w:space="0" w:color="auto"/>
      </w:divBdr>
    </w:div>
    <w:div w:id="844248456">
      <w:bodyDiv w:val="1"/>
      <w:marLeft w:val="0"/>
      <w:marRight w:val="0"/>
      <w:marTop w:val="0"/>
      <w:marBottom w:val="0"/>
      <w:divBdr>
        <w:top w:val="none" w:sz="0" w:space="0" w:color="auto"/>
        <w:left w:val="none" w:sz="0" w:space="0" w:color="auto"/>
        <w:bottom w:val="none" w:sz="0" w:space="0" w:color="auto"/>
        <w:right w:val="none" w:sz="0" w:space="0" w:color="auto"/>
      </w:divBdr>
    </w:div>
    <w:div w:id="1444618538">
      <w:bodyDiv w:val="1"/>
      <w:marLeft w:val="0"/>
      <w:marRight w:val="0"/>
      <w:marTop w:val="0"/>
      <w:marBottom w:val="0"/>
      <w:divBdr>
        <w:top w:val="none" w:sz="0" w:space="0" w:color="auto"/>
        <w:left w:val="none" w:sz="0" w:space="0" w:color="auto"/>
        <w:bottom w:val="none" w:sz="0" w:space="0" w:color="auto"/>
        <w:right w:val="none" w:sz="0" w:space="0" w:color="auto"/>
      </w:divBdr>
    </w:div>
    <w:div w:id="1561087555">
      <w:bodyDiv w:val="1"/>
      <w:marLeft w:val="0"/>
      <w:marRight w:val="0"/>
      <w:marTop w:val="0"/>
      <w:marBottom w:val="0"/>
      <w:divBdr>
        <w:top w:val="none" w:sz="0" w:space="0" w:color="auto"/>
        <w:left w:val="none" w:sz="0" w:space="0" w:color="auto"/>
        <w:bottom w:val="none" w:sz="0" w:space="0" w:color="auto"/>
        <w:right w:val="none" w:sz="0" w:space="0" w:color="auto"/>
      </w:divBdr>
    </w:div>
    <w:div w:id="1613048220">
      <w:bodyDiv w:val="1"/>
      <w:marLeft w:val="0"/>
      <w:marRight w:val="0"/>
      <w:marTop w:val="0"/>
      <w:marBottom w:val="0"/>
      <w:divBdr>
        <w:top w:val="none" w:sz="0" w:space="0" w:color="auto"/>
        <w:left w:val="none" w:sz="0" w:space="0" w:color="auto"/>
        <w:bottom w:val="none" w:sz="0" w:space="0" w:color="auto"/>
        <w:right w:val="none" w:sz="0" w:space="0" w:color="auto"/>
      </w:divBdr>
    </w:div>
    <w:div w:id="17920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ningportal.rugby.gov.uk" TargetMode="External"/><Relationship Id="rId4" Type="http://schemas.openxmlformats.org/officeDocument/2006/relationships/settings" Target="settings.xml"/><Relationship Id="rId9" Type="http://schemas.openxmlformats.org/officeDocument/2006/relationships/hyperlink" Target="mailto:Clerk@dunchurch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0312-E932-4EF0-A4AC-7564F22E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DPC1</dc:creator>
  <cp:keywords/>
  <dc:description/>
  <cp:lastModifiedBy>DPC1</cp:lastModifiedBy>
  <cp:revision>6</cp:revision>
  <cp:lastPrinted>2022-11-10T07:53:00Z</cp:lastPrinted>
  <dcterms:created xsi:type="dcterms:W3CDTF">2022-11-08T15:02:00Z</dcterms:created>
  <dcterms:modified xsi:type="dcterms:W3CDTF">2022-11-10T07:54:00Z</dcterms:modified>
</cp:coreProperties>
</file>